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微软雅黑" w:hAnsi="微软雅黑" w:eastAsia="微软雅黑"/>
          <w:sz w:val="24"/>
          <w:szCs w:val="24"/>
        </w:rPr>
      </w:pPr>
      <w:r>
        <w:rPr>
          <w:rFonts w:hint="eastAsia"/>
        </w:rPr>
        <w:t>第二临床</w:t>
      </w:r>
      <w:r>
        <w:t>医学院</w:t>
      </w:r>
      <w:r>
        <w:rPr>
          <w:rFonts w:hint="eastAsia"/>
        </w:rPr>
        <w:t>2</w:t>
      </w:r>
      <w:r>
        <w:t>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级</w:t>
      </w:r>
      <w:r>
        <w:t>副班主任</w:t>
      </w:r>
      <w:r>
        <w:rPr>
          <w:rFonts w:hint="eastAsia"/>
        </w:rPr>
        <w:t>选聘</w:t>
      </w:r>
      <w:r>
        <w:t>时间进度表</w:t>
      </w:r>
    </w:p>
    <w:p>
      <w:pPr>
        <w:pStyle w:val="6"/>
        <w:widowControl/>
        <w:spacing w:line="600" w:lineRule="exact"/>
        <w:ind w:left="1060" w:firstLine="0" w:firstLineChars="0"/>
        <w:jc w:val="left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</w:p>
    <w:p>
      <w:pPr>
        <w:pStyle w:val="6"/>
        <w:widowControl/>
        <w:numPr>
          <w:ilvl w:val="0"/>
          <w:numId w:val="1"/>
        </w:numPr>
        <w:spacing w:line="600" w:lineRule="exact"/>
        <w:ind w:firstLineChars="0"/>
        <w:jc w:val="left"/>
        <w:rPr>
          <w:rFonts w:hint="eastAsia" w:ascii="华文新魏" w:hAnsi="Times New Roman" w:eastAsia="华文新魏"/>
          <w:color w:val="333333"/>
          <w:kern w:val="0"/>
          <w:sz w:val="32"/>
          <w:szCs w:val="32"/>
        </w:rPr>
      </w:pPr>
      <w:r>
        <w:rPr>
          <w:rFonts w:hint="eastAsia" w:ascii="华文新魏" w:hAnsi="Times New Roman" w:eastAsia="华文新魏"/>
          <w:color w:val="333333"/>
          <w:kern w:val="0"/>
          <w:sz w:val="32"/>
          <w:szCs w:val="32"/>
        </w:rPr>
        <w:t>6.1</w:t>
      </w:r>
      <w:r>
        <w:rPr>
          <w:rFonts w:hint="eastAsia" w:ascii="华文新魏" w:hAnsi="Times New Roman" w:eastAsia="华文新魏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华文新魏" w:hAnsi="Times New Roman" w:eastAsia="华文新魏"/>
          <w:color w:val="333333"/>
          <w:kern w:val="0"/>
          <w:sz w:val="32"/>
          <w:szCs w:val="32"/>
        </w:rPr>
        <w:t>—6.1</w:t>
      </w:r>
      <w:r>
        <w:rPr>
          <w:rFonts w:hint="eastAsia" w:ascii="华文新魏" w:hAnsi="Times New Roman" w:eastAsia="华文新魏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华文新魏" w:hAnsi="Times New Roman" w:eastAsia="华文新魏"/>
          <w:color w:val="333333"/>
          <w:kern w:val="0"/>
          <w:sz w:val="32"/>
          <w:szCs w:val="32"/>
        </w:rPr>
        <w:t>：自主报名、提交申请表</w:t>
      </w:r>
    </w:p>
    <w:p>
      <w:pPr>
        <w:pStyle w:val="6"/>
        <w:widowControl/>
        <w:numPr>
          <w:ilvl w:val="0"/>
          <w:numId w:val="1"/>
        </w:numPr>
        <w:spacing w:line="600" w:lineRule="exact"/>
        <w:ind w:firstLineChars="0"/>
        <w:jc w:val="left"/>
        <w:rPr>
          <w:rFonts w:hint="eastAsia" w:ascii="华文新魏" w:hAnsi="Times New Roman" w:eastAsia="华文新魏"/>
          <w:color w:val="333333"/>
          <w:kern w:val="0"/>
          <w:sz w:val="32"/>
          <w:szCs w:val="32"/>
        </w:rPr>
      </w:pPr>
      <w:r>
        <w:rPr>
          <w:rFonts w:hint="eastAsia" w:ascii="华文新魏" w:hAnsi="Times New Roman" w:eastAsia="华文新魏"/>
          <w:color w:val="333333"/>
          <w:kern w:val="0"/>
          <w:sz w:val="32"/>
          <w:szCs w:val="32"/>
        </w:rPr>
        <w:t>6.1</w:t>
      </w:r>
      <w:r>
        <w:rPr>
          <w:rFonts w:hint="eastAsia" w:ascii="华文新魏" w:hAnsi="Times New Roman" w:eastAsia="华文新魏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华文新魏" w:hAnsi="Times New Roman" w:eastAsia="华文新魏"/>
          <w:color w:val="333333"/>
          <w:kern w:val="0"/>
          <w:sz w:val="32"/>
          <w:szCs w:val="32"/>
        </w:rPr>
        <w:t>—6.1</w:t>
      </w:r>
      <w:r>
        <w:rPr>
          <w:rFonts w:hint="eastAsia" w:ascii="华文新魏" w:hAnsi="Times New Roman" w:eastAsia="华文新魏"/>
          <w:color w:val="333333"/>
          <w:kern w:val="0"/>
          <w:sz w:val="32"/>
          <w:szCs w:val="32"/>
          <w:lang w:val="en-US" w:eastAsia="zh-CN"/>
        </w:rPr>
        <w:t>7</w:t>
      </w:r>
      <w:r>
        <w:rPr>
          <w:rFonts w:hint="eastAsia" w:ascii="华文新魏" w:hAnsi="Times New Roman" w:eastAsia="华文新魏"/>
          <w:color w:val="333333"/>
          <w:kern w:val="0"/>
          <w:sz w:val="32"/>
          <w:szCs w:val="32"/>
        </w:rPr>
        <w:t>：择期面试</w:t>
      </w:r>
    </w:p>
    <w:p>
      <w:pPr>
        <w:pStyle w:val="6"/>
        <w:widowControl/>
        <w:numPr>
          <w:ilvl w:val="0"/>
          <w:numId w:val="1"/>
        </w:numPr>
        <w:spacing w:line="600" w:lineRule="exact"/>
        <w:ind w:firstLineChars="0"/>
        <w:jc w:val="left"/>
        <w:rPr>
          <w:rFonts w:hint="eastAsia" w:ascii="华文新魏" w:hAnsi="Times New Roman" w:eastAsia="华文新魏"/>
          <w:color w:val="333333"/>
          <w:kern w:val="0"/>
          <w:sz w:val="32"/>
          <w:szCs w:val="32"/>
        </w:rPr>
      </w:pPr>
      <w:r>
        <w:rPr>
          <w:rFonts w:hint="eastAsia" w:ascii="华文新魏" w:hAnsi="Times New Roman" w:eastAsia="华文新魏"/>
          <w:color w:val="333333"/>
          <w:kern w:val="0"/>
          <w:sz w:val="32"/>
          <w:szCs w:val="32"/>
        </w:rPr>
        <w:t>6.</w:t>
      </w:r>
      <w:r>
        <w:rPr>
          <w:rFonts w:hint="eastAsia" w:ascii="华文新魏" w:hAnsi="Times New Roman" w:eastAsia="华文新魏"/>
          <w:color w:val="333333"/>
          <w:kern w:val="0"/>
          <w:sz w:val="32"/>
          <w:szCs w:val="32"/>
          <w:lang w:val="en-US" w:eastAsia="zh-CN"/>
        </w:rPr>
        <w:t>18</w:t>
      </w:r>
      <w:r>
        <w:rPr>
          <w:rFonts w:hint="eastAsia" w:ascii="华文新魏" w:hAnsi="Times New Roman" w:eastAsia="华文新魏"/>
          <w:color w:val="333333"/>
          <w:kern w:val="0"/>
          <w:sz w:val="32"/>
          <w:szCs w:val="32"/>
        </w:rPr>
        <w:t>—6.2</w:t>
      </w:r>
      <w:r>
        <w:rPr>
          <w:rFonts w:hint="eastAsia" w:ascii="华文新魏" w:hAnsi="Times New Roman" w:eastAsia="华文新魏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华文新魏" w:hAnsi="Times New Roman" w:eastAsia="华文新魏"/>
          <w:color w:val="333333"/>
          <w:kern w:val="0"/>
          <w:sz w:val="32"/>
          <w:szCs w:val="32"/>
        </w:rPr>
        <w:t>：学院公示</w:t>
      </w:r>
    </w:p>
    <w:p>
      <w:pPr>
        <w:pStyle w:val="6"/>
        <w:widowControl/>
        <w:numPr>
          <w:ilvl w:val="0"/>
          <w:numId w:val="1"/>
        </w:numPr>
        <w:spacing w:line="600" w:lineRule="exact"/>
        <w:ind w:firstLineChars="0"/>
        <w:jc w:val="left"/>
        <w:rPr>
          <w:rFonts w:hint="eastAsia" w:ascii="华文新魏" w:hAnsi="Times New Roman" w:eastAsia="华文新魏"/>
          <w:color w:val="333333"/>
          <w:kern w:val="0"/>
          <w:sz w:val="32"/>
          <w:szCs w:val="32"/>
        </w:rPr>
      </w:pPr>
      <w:r>
        <w:rPr>
          <w:rFonts w:hint="eastAsia" w:ascii="华文新魏" w:hAnsi="Times New Roman" w:eastAsia="华文新魏"/>
          <w:color w:val="333333"/>
          <w:kern w:val="0"/>
          <w:sz w:val="32"/>
          <w:szCs w:val="32"/>
        </w:rPr>
        <w:t>6.2</w:t>
      </w:r>
      <w:r>
        <w:rPr>
          <w:rFonts w:hint="eastAsia" w:ascii="华文新魏" w:hAnsi="Times New Roman" w:eastAsia="华文新魏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华文新魏" w:hAnsi="Times New Roman" w:eastAsia="华文新魏"/>
          <w:color w:val="333333"/>
          <w:kern w:val="0"/>
          <w:sz w:val="32"/>
          <w:szCs w:val="32"/>
        </w:rPr>
        <w:t>：上报学校</w:t>
      </w:r>
      <w:bookmarkStart w:id="0" w:name="_GoBack"/>
      <w:bookmarkEnd w:id="0"/>
    </w:p>
    <w:p>
      <w:pPr>
        <w:rPr>
          <w:rFonts w:hint="eastAsia" w:ascii="华文新魏" w:eastAsia="华文新魏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D644A0"/>
    <w:multiLevelType w:val="multilevel"/>
    <w:tmpl w:val="46D644A0"/>
    <w:lvl w:ilvl="0" w:tentative="0">
      <w:start w:val="1"/>
      <w:numFmt w:val="bullet"/>
      <w:lvlText w:val=""/>
      <w:lvlJc w:val="left"/>
      <w:pPr>
        <w:ind w:left="10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3C"/>
    <w:rsid w:val="002B6DC4"/>
    <w:rsid w:val="002D143C"/>
    <w:rsid w:val="00443465"/>
    <w:rsid w:val="008269A8"/>
    <w:rsid w:val="47F1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link w:val="5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5">
    <w:name w:val="副标题 字符"/>
    <w:basedOn w:val="4"/>
    <w:link w:val="2"/>
    <w:qFormat/>
    <w:uiPriority w:val="11"/>
    <w:rPr>
      <w:b/>
      <w:bCs/>
      <w:kern w:val="28"/>
      <w:sz w:val="32"/>
      <w:szCs w:val="32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12</Words>
  <Characters>74</Characters>
  <Lines>1</Lines>
  <Paragraphs>1</Paragraphs>
  <TotalTime>12</TotalTime>
  <ScaleCrop>false</ScaleCrop>
  <LinksUpToDate>false</LinksUpToDate>
  <CharactersWithSpaces>85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2019-06-11T07:41:00Z</dcterms:created>
  <dc:creator>User</dc:creator>
  <cp:lastModifiedBy>周瑶</cp:lastModifiedBy>
  <dcterms:modified xsi:type="dcterms:W3CDTF">2021-06-11T07:52:40Z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C60610E2DDDA48F790E03FD9AC4927BA</vt:lpwstr>
  </property>
</Properties>
</file>