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3AA4">
      <w:pPr>
        <w:overflowPunct w:val="0"/>
        <w:autoSpaceDE w:val="0"/>
        <w:autoSpaceDN w:val="0"/>
        <w:adjustRightInd w:val="0"/>
        <w:snapToGrid w:val="0"/>
        <w:spacing w:after="156" w:afterLines="50" w:line="400" w:lineRule="exact"/>
        <w:rPr>
          <w:rFonts w:ascii="黑体" w:hAnsi="Times New Roman" w:eastAsia="黑体" w:cs="Times New Roman"/>
          <w:sz w:val="32"/>
          <w:szCs w:val="32"/>
        </w:rPr>
      </w:pPr>
    </w:p>
    <w:p w14:paraId="670E1DE1">
      <w:pPr>
        <w:overflowPunct w:val="0"/>
        <w:autoSpaceDE w:val="0"/>
        <w:autoSpaceDN w:val="0"/>
        <w:adjustRightInd w:val="0"/>
        <w:snapToGrid w:val="0"/>
        <w:spacing w:after="156" w:afterLines="50" w:line="40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 w14:paraId="239D260B">
      <w:pPr>
        <w:pStyle w:val="8"/>
        <w:overflowPunct w:val="0"/>
        <w:autoSpaceDE w:val="0"/>
        <w:autoSpaceDN w:val="0"/>
        <w:spacing w:after="156" w:afterLines="50" w:line="560" w:lineRule="exact"/>
        <w:ind w:left="0" w:left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甘肃省基本医疗保险门诊慢特病认定审批表</w:t>
      </w:r>
    </w:p>
    <w:tbl>
      <w:tblPr>
        <w:tblStyle w:val="4"/>
        <w:tblW w:w="50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2163"/>
        <w:gridCol w:w="1757"/>
        <w:gridCol w:w="1658"/>
      </w:tblGrid>
      <w:tr w14:paraId="159A4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EC93D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审批编号</w:t>
            </w:r>
          </w:p>
        </w:tc>
        <w:tc>
          <w:tcPr>
            <w:tcW w:w="5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94EF8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3EB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BE944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F083C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A0DB8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个人编号</w:t>
            </w:r>
          </w:p>
        </w:tc>
        <w:tc>
          <w:tcPr>
            <w:tcW w:w="1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B6560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096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F5563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参保险种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9DDDF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FD340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统筹基金年度</w:t>
            </w:r>
          </w:p>
          <w:p w14:paraId="1655F8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支付限额</w:t>
            </w:r>
          </w:p>
        </w:tc>
        <w:tc>
          <w:tcPr>
            <w:tcW w:w="1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7B34BB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D48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0B9AF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病种名称</w:t>
            </w:r>
          </w:p>
        </w:tc>
        <w:tc>
          <w:tcPr>
            <w:tcW w:w="5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7E9DD3D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AC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7EFD07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病种编码</w:t>
            </w:r>
          </w:p>
        </w:tc>
        <w:tc>
          <w:tcPr>
            <w:tcW w:w="5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C123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C2C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DED20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5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3D005B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36B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399BB2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审批认定医疗</w:t>
            </w:r>
          </w:p>
          <w:p w14:paraId="251904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机构及代码</w:t>
            </w:r>
          </w:p>
        </w:tc>
        <w:tc>
          <w:tcPr>
            <w:tcW w:w="5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BC0E5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E9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  <w:jc w:val="center"/>
        </w:trPr>
        <w:tc>
          <w:tcPr>
            <w:tcW w:w="2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8C38E5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5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1396B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62DC7A5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F4F1C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58FA99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F904759">
      <w:pPr>
        <w:spacing w:line="400" w:lineRule="exact"/>
        <w:rPr>
          <w:sz w:val="24"/>
          <w:szCs w:val="24"/>
        </w:rPr>
      </w:pPr>
      <w:r>
        <w:rPr>
          <w:rFonts w:hint="eastAsia" w:ascii="仿宋_GB2312" w:eastAsia="仿宋_GB2312" w:cs="仿宋_GB2312"/>
          <w:kern w:val="0"/>
          <w:sz w:val="24"/>
          <w:szCs w:val="24"/>
        </w:rPr>
        <w:t>注：有效期限到期后请及时按照申办流程重新申办相关手续。</w:t>
      </w:r>
    </w:p>
    <w:p w14:paraId="531577CC">
      <w:pPr>
        <w:overflowPunct w:val="0"/>
        <w:autoSpaceDE w:val="0"/>
        <w:autoSpaceDN w:val="0"/>
        <w:adjustRightInd w:val="0"/>
        <w:snapToGrid w:val="0"/>
        <w:spacing w:after="156" w:afterLines="50" w:line="400" w:lineRule="exact"/>
        <w:rPr>
          <w:rFonts w:ascii="黑体" w:hAnsi="Times New Roman" w:eastAsia="黑体" w:cs="Times New Roman"/>
          <w:sz w:val="32"/>
          <w:szCs w:val="32"/>
        </w:rPr>
      </w:pPr>
    </w:p>
    <w:p w14:paraId="5868964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D6"/>
    <w:rsid w:val="001516DA"/>
    <w:rsid w:val="004072DF"/>
    <w:rsid w:val="00512602"/>
    <w:rsid w:val="0059661A"/>
    <w:rsid w:val="005A25D6"/>
    <w:rsid w:val="00937363"/>
    <w:rsid w:val="00EB01E8"/>
    <w:rsid w:val="3E6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Body Text Indent 21"/>
    <w:basedOn w:val="1"/>
    <w:next w:val="2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365</Characters>
  <Lines>8</Lines>
  <Paragraphs>2</Paragraphs>
  <TotalTime>7</TotalTime>
  <ScaleCrop>false</ScaleCrop>
  <LinksUpToDate>false</LinksUpToDate>
  <CharactersWithSpaces>992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2024-12-23T06:44:00Z</dcterms:created>
  <dc:creator>Administrator</dc:creator>
  <cp:lastModifiedBy>乐乐</cp:lastModifiedBy>
  <dcterms:modified xsi:type="dcterms:W3CDTF">2025-02-25T02:55:16Z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eyJoZGlkIjoiNzU2YzEyZGNiNmMyZGFmYjVmNDFjNDZkNjIwZDQ4YjciLCJ1c2VySWQiOiI3MDYyNjY1NDIifQ==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A4022DB5914B4616A16697DA81371C7B_12</vt:lpwstr>
  </property>
</Properties>
</file>