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A25A2" w14:textId="3C0114D1" w:rsidR="00BA49C5" w:rsidRPr="00D467CB" w:rsidRDefault="00BA49C5" w:rsidP="009C6374">
      <w:pPr>
        <w:widowControl/>
        <w:shd w:val="clear" w:color="auto" w:fill="FFFFFF"/>
        <w:jc w:val="center"/>
        <w:textAlignment w:val="top"/>
        <w:rPr>
          <w:rFonts w:ascii="Times New Roman" w:eastAsia="黑体" w:hAnsi="Times New Roman" w:cs="Tahoma"/>
          <w:kern w:val="0"/>
          <w:sz w:val="28"/>
          <w:szCs w:val="42"/>
        </w:rPr>
      </w:pPr>
      <w:r w:rsidRPr="00D467CB">
        <w:rPr>
          <w:rFonts w:ascii="Times New Roman" w:eastAsia="黑体" w:hAnsi="Times New Roman" w:cs="Tahoma"/>
          <w:kern w:val="0"/>
          <w:sz w:val="28"/>
          <w:szCs w:val="42"/>
        </w:rPr>
        <w:t>“</w:t>
      </w:r>
      <w:r w:rsidRPr="00D467CB">
        <w:rPr>
          <w:rFonts w:ascii="Times New Roman" w:eastAsia="黑体" w:hAnsi="Times New Roman" w:cs="Tahoma" w:hint="eastAsia"/>
          <w:kern w:val="0"/>
          <w:sz w:val="28"/>
          <w:szCs w:val="42"/>
        </w:rPr>
        <w:t>科学探索奖</w:t>
      </w:r>
      <w:r w:rsidRPr="00D467CB">
        <w:rPr>
          <w:rFonts w:ascii="Times New Roman" w:eastAsia="黑体" w:hAnsi="Times New Roman" w:cs="Tahoma"/>
          <w:kern w:val="0"/>
          <w:sz w:val="28"/>
          <w:szCs w:val="42"/>
        </w:rPr>
        <w:t>”</w:t>
      </w:r>
      <w:r w:rsidRPr="00D467CB">
        <w:rPr>
          <w:rFonts w:ascii="Times New Roman" w:eastAsia="黑体" w:hAnsi="Times New Roman" w:cs="Tahoma" w:hint="eastAsia"/>
          <w:kern w:val="0"/>
          <w:sz w:val="28"/>
          <w:szCs w:val="42"/>
        </w:rPr>
        <w:t>申报常见问题回答</w:t>
      </w:r>
      <w:r w:rsidRPr="00D467CB">
        <w:rPr>
          <w:rFonts w:ascii="Times New Roman" w:eastAsia="黑体" w:hAnsi="Times New Roman" w:cs="Tahoma"/>
          <w:kern w:val="0"/>
          <w:sz w:val="28"/>
          <w:szCs w:val="42"/>
        </w:rPr>
        <w:t>(</w:t>
      </w:r>
      <w:r w:rsidR="002932E1" w:rsidRPr="00D467CB">
        <w:rPr>
          <w:rFonts w:ascii="Times New Roman" w:eastAsia="黑体" w:hAnsi="Times New Roman" w:cs="Tahoma"/>
          <w:kern w:val="0"/>
          <w:sz w:val="28"/>
          <w:szCs w:val="42"/>
        </w:rPr>
        <w:t>2022</w:t>
      </w:r>
      <w:r w:rsidRPr="00D467CB">
        <w:rPr>
          <w:rFonts w:ascii="Times New Roman" w:eastAsia="黑体" w:hAnsi="Times New Roman" w:cs="Tahoma" w:hint="eastAsia"/>
          <w:kern w:val="0"/>
          <w:sz w:val="28"/>
          <w:szCs w:val="42"/>
        </w:rPr>
        <w:t>年版</w:t>
      </w:r>
      <w:r w:rsidRPr="00D467CB">
        <w:rPr>
          <w:rFonts w:ascii="Times New Roman" w:eastAsia="黑体" w:hAnsi="Times New Roman" w:cs="Tahoma"/>
          <w:kern w:val="0"/>
          <w:sz w:val="28"/>
          <w:szCs w:val="42"/>
        </w:rPr>
        <w:t>)</w:t>
      </w:r>
    </w:p>
    <w:p w14:paraId="108860C8" w14:textId="77777777" w:rsidR="009244E3" w:rsidRPr="00D467CB" w:rsidRDefault="009244E3" w:rsidP="009C6374">
      <w:pPr>
        <w:widowControl/>
        <w:shd w:val="clear" w:color="auto" w:fill="FFFFFF"/>
        <w:jc w:val="center"/>
        <w:textAlignment w:val="top"/>
        <w:rPr>
          <w:rFonts w:ascii="Times New Roman" w:eastAsia="黑体" w:hAnsi="Times New Roman" w:cs="Tahoma"/>
          <w:kern w:val="0"/>
          <w:sz w:val="28"/>
          <w:szCs w:val="42"/>
        </w:rPr>
      </w:pPr>
    </w:p>
    <w:p w14:paraId="236803CA" w14:textId="15A615CC" w:rsidR="0080380C" w:rsidRPr="00D467CB" w:rsidRDefault="0080380C" w:rsidP="0080380C">
      <w:pPr>
        <w:widowControl/>
        <w:shd w:val="clear" w:color="auto" w:fill="FFFFFF"/>
        <w:spacing w:line="540" w:lineRule="atLeast"/>
        <w:jc w:val="left"/>
        <w:rPr>
          <w:rFonts w:ascii="Times New Roman" w:eastAsia="仿宋" w:hAnsi="Times New Roman" w:cs="Tahoma"/>
          <w:b/>
          <w:bCs/>
          <w:kern w:val="0"/>
          <w:sz w:val="28"/>
          <w:szCs w:val="33"/>
        </w:rPr>
      </w:pPr>
      <w:r w:rsidRPr="00D467CB">
        <w:rPr>
          <w:rFonts w:ascii="Times New Roman" w:eastAsia="仿宋" w:hAnsi="Times New Roman" w:cs="Tahoma"/>
          <w:b/>
          <w:bCs/>
          <w:kern w:val="0"/>
          <w:sz w:val="28"/>
          <w:szCs w:val="33"/>
        </w:rPr>
        <w:t>Q1: 2022</w:t>
      </w:r>
      <w:r w:rsidRPr="00D467CB">
        <w:rPr>
          <w:rFonts w:ascii="Times New Roman" w:eastAsia="仿宋" w:hAnsi="Times New Roman" w:cs="Tahoma" w:hint="eastAsia"/>
          <w:b/>
          <w:bCs/>
          <w:kern w:val="0"/>
          <w:sz w:val="28"/>
          <w:szCs w:val="33"/>
        </w:rPr>
        <w:t>年申报的主要变化是什么？</w:t>
      </w:r>
    </w:p>
    <w:p w14:paraId="3080A551" w14:textId="7F27F0F6" w:rsidR="0080380C" w:rsidRPr="00D467CB" w:rsidRDefault="0080380C" w:rsidP="0080380C">
      <w:pPr>
        <w:widowControl/>
        <w:shd w:val="clear" w:color="auto" w:fill="FFFFFF"/>
        <w:spacing w:line="540" w:lineRule="atLeast"/>
        <w:jc w:val="left"/>
        <w:rPr>
          <w:rFonts w:ascii="Times New Roman" w:eastAsia="仿宋" w:hAnsi="Times New Roman" w:cs="Tahoma"/>
          <w:kern w:val="0"/>
          <w:sz w:val="28"/>
          <w:szCs w:val="33"/>
        </w:rPr>
      </w:pPr>
      <w:r w:rsidRPr="00D467CB">
        <w:rPr>
          <w:rFonts w:ascii="Times New Roman" w:eastAsia="仿宋" w:hAnsi="Times New Roman" w:cs="Tahoma"/>
          <w:kern w:val="0"/>
          <w:sz w:val="28"/>
          <w:szCs w:val="27"/>
        </w:rPr>
        <w:t>A1</w:t>
      </w:r>
      <w:bookmarkStart w:id="0" w:name="_Hlk90374468"/>
      <w:r w:rsidRPr="00D467CB">
        <w:rPr>
          <w:rFonts w:ascii="Times New Roman" w:eastAsia="仿宋" w:hAnsi="Times New Roman" w:cs="Tahoma"/>
          <w:kern w:val="0"/>
          <w:sz w:val="28"/>
          <w:szCs w:val="33"/>
        </w:rPr>
        <w:t xml:space="preserve">: </w:t>
      </w:r>
      <w:bookmarkEnd w:id="0"/>
      <w:r w:rsidRPr="00D467CB">
        <w:rPr>
          <w:rFonts w:ascii="Times New Roman" w:eastAsia="仿宋" w:hAnsi="Times New Roman" w:cs="Tahoma"/>
          <w:kern w:val="0"/>
          <w:sz w:val="28"/>
          <w:szCs w:val="33"/>
        </w:rPr>
        <w:t>2022</w:t>
      </w:r>
      <w:r w:rsidRPr="00D467CB">
        <w:rPr>
          <w:rFonts w:ascii="Times New Roman" w:eastAsia="仿宋" w:hAnsi="Times New Roman" w:cs="Tahoma" w:hint="eastAsia"/>
          <w:kern w:val="0"/>
          <w:sz w:val="28"/>
          <w:szCs w:val="33"/>
        </w:rPr>
        <w:t>年</w:t>
      </w:r>
      <w:r w:rsidR="00F30D94" w:rsidRPr="00D467CB">
        <w:rPr>
          <w:rFonts w:ascii="Times New Roman" w:eastAsia="仿宋" w:hAnsi="Times New Roman" w:cs="Tahoma" w:hint="eastAsia"/>
          <w:kern w:val="0"/>
          <w:sz w:val="28"/>
          <w:szCs w:val="33"/>
        </w:rPr>
        <w:t>奖项</w:t>
      </w:r>
      <w:r w:rsidR="00916649" w:rsidRPr="00D467CB">
        <w:rPr>
          <w:rFonts w:ascii="Times New Roman" w:eastAsia="仿宋" w:hAnsi="Times New Roman" w:cs="Tahoma" w:hint="eastAsia"/>
          <w:kern w:val="0"/>
          <w:sz w:val="28"/>
          <w:szCs w:val="33"/>
        </w:rPr>
        <w:t>增设“医学科学领域”，</w:t>
      </w:r>
      <w:r w:rsidR="00AF3833" w:rsidRPr="00D467CB">
        <w:rPr>
          <w:rFonts w:ascii="Times New Roman" w:eastAsia="仿宋" w:hAnsi="Times New Roman" w:cs="Tahoma" w:hint="eastAsia"/>
          <w:kern w:val="0"/>
          <w:sz w:val="28"/>
          <w:szCs w:val="33"/>
        </w:rPr>
        <w:t>成为</w:t>
      </w:r>
      <w:r w:rsidR="004B0A9C" w:rsidRPr="00D467CB">
        <w:rPr>
          <w:rFonts w:ascii="Times New Roman" w:eastAsia="仿宋" w:hAnsi="Times New Roman" w:cs="Tahoma" w:hint="eastAsia"/>
          <w:kern w:val="0"/>
          <w:sz w:val="28"/>
          <w:szCs w:val="33"/>
        </w:rPr>
        <w:t>“</w:t>
      </w:r>
      <w:r w:rsidR="00AF3833" w:rsidRPr="00D467CB">
        <w:rPr>
          <w:rFonts w:ascii="Times New Roman" w:eastAsia="仿宋" w:hAnsi="Times New Roman" w:cs="Tahoma" w:hint="eastAsia"/>
          <w:kern w:val="0"/>
          <w:sz w:val="28"/>
          <w:szCs w:val="33"/>
        </w:rPr>
        <w:t>科学探索奖</w:t>
      </w:r>
      <w:r w:rsidR="004B0A9C" w:rsidRPr="00D467CB">
        <w:rPr>
          <w:rFonts w:ascii="Times New Roman" w:eastAsia="仿宋" w:hAnsi="Times New Roman" w:cs="Tahoma" w:hint="eastAsia"/>
          <w:kern w:val="0"/>
          <w:sz w:val="28"/>
          <w:szCs w:val="33"/>
        </w:rPr>
        <w:t>”</w:t>
      </w:r>
      <w:r w:rsidR="00AF3833" w:rsidRPr="00D467CB">
        <w:rPr>
          <w:rFonts w:ascii="Times New Roman" w:eastAsia="仿宋" w:hAnsi="Times New Roman" w:cs="Tahoma" w:hint="eastAsia"/>
          <w:kern w:val="0"/>
          <w:sz w:val="28"/>
          <w:szCs w:val="33"/>
        </w:rPr>
        <w:t>1</w:t>
      </w:r>
      <w:r w:rsidR="00AF3833" w:rsidRPr="00D467CB">
        <w:rPr>
          <w:rFonts w:ascii="Times New Roman" w:eastAsia="仿宋" w:hAnsi="Times New Roman" w:cs="Tahoma"/>
          <w:kern w:val="0"/>
          <w:sz w:val="28"/>
          <w:szCs w:val="33"/>
        </w:rPr>
        <w:t>0</w:t>
      </w:r>
      <w:r w:rsidR="00AF3833" w:rsidRPr="00D467CB">
        <w:rPr>
          <w:rFonts w:ascii="Times New Roman" w:eastAsia="仿宋" w:hAnsi="Times New Roman" w:cs="Tahoma" w:hint="eastAsia"/>
          <w:kern w:val="0"/>
          <w:sz w:val="28"/>
          <w:szCs w:val="33"/>
        </w:rPr>
        <w:t>个领域</w:t>
      </w:r>
      <w:r w:rsidR="009244E3" w:rsidRPr="00D467CB">
        <w:rPr>
          <w:rFonts w:ascii="Times New Roman" w:eastAsia="仿宋" w:hAnsi="Times New Roman" w:cs="Tahoma" w:hint="eastAsia"/>
          <w:kern w:val="0"/>
          <w:sz w:val="28"/>
          <w:szCs w:val="33"/>
        </w:rPr>
        <w:t>之一</w:t>
      </w:r>
      <w:r w:rsidR="00AF3833" w:rsidRPr="00D467CB">
        <w:rPr>
          <w:rFonts w:ascii="Times New Roman" w:eastAsia="仿宋" w:hAnsi="Times New Roman" w:cs="Tahoma" w:hint="eastAsia"/>
          <w:kern w:val="0"/>
          <w:sz w:val="28"/>
          <w:szCs w:val="33"/>
        </w:rPr>
        <w:t>，</w:t>
      </w:r>
      <w:r w:rsidR="00916649" w:rsidRPr="00D467CB">
        <w:rPr>
          <w:rFonts w:ascii="Times New Roman" w:eastAsia="仿宋" w:hAnsi="Times New Roman" w:cs="Tahoma" w:hint="eastAsia"/>
          <w:kern w:val="0"/>
          <w:sz w:val="28"/>
          <w:szCs w:val="33"/>
        </w:rPr>
        <w:t>重点支持以下研究方向：</w:t>
      </w:r>
      <w:r w:rsidR="00916649" w:rsidRPr="00D467CB">
        <w:rPr>
          <w:rFonts w:ascii="Times New Roman" w:eastAsia="仿宋" w:hAnsi="Times New Roman" w:cs="Tahoma"/>
          <w:kern w:val="0"/>
          <w:sz w:val="28"/>
          <w:szCs w:val="33"/>
        </w:rPr>
        <w:t>1.</w:t>
      </w:r>
      <w:r w:rsidR="00916649" w:rsidRPr="00D467CB">
        <w:rPr>
          <w:rFonts w:ascii="Times New Roman" w:eastAsia="仿宋" w:hAnsi="Times New Roman" w:cs="Tahoma" w:hint="eastAsia"/>
          <w:kern w:val="0"/>
          <w:sz w:val="28"/>
          <w:szCs w:val="33"/>
        </w:rPr>
        <w:t>鼓励青年学者针对疾病的本质和规律开展探索性研究，支持基础医学与临床医学的结合；</w:t>
      </w:r>
      <w:r w:rsidR="00916649" w:rsidRPr="00D467CB">
        <w:rPr>
          <w:rFonts w:ascii="Times New Roman" w:eastAsia="仿宋" w:hAnsi="Times New Roman" w:cs="Tahoma"/>
          <w:kern w:val="0"/>
          <w:sz w:val="28"/>
          <w:szCs w:val="33"/>
        </w:rPr>
        <w:t>2.</w:t>
      </w:r>
      <w:r w:rsidR="00916649" w:rsidRPr="00D467CB">
        <w:rPr>
          <w:rFonts w:ascii="Times New Roman" w:eastAsia="仿宋" w:hAnsi="Times New Roman" w:cs="Tahoma" w:hint="eastAsia"/>
          <w:kern w:val="0"/>
          <w:sz w:val="28"/>
          <w:szCs w:val="33"/>
        </w:rPr>
        <w:t>鼓励“医师科学家”（</w:t>
      </w:r>
      <w:r w:rsidR="00916649" w:rsidRPr="00D467CB">
        <w:rPr>
          <w:rFonts w:ascii="Times New Roman" w:eastAsia="仿宋" w:hAnsi="Times New Roman" w:cs="Tahoma"/>
          <w:kern w:val="0"/>
          <w:sz w:val="28"/>
          <w:szCs w:val="33"/>
        </w:rPr>
        <w:t>physician scientists</w:t>
      </w:r>
      <w:r w:rsidR="00916649" w:rsidRPr="00D467CB">
        <w:rPr>
          <w:rFonts w:ascii="Times New Roman" w:eastAsia="仿宋" w:hAnsi="Times New Roman" w:cs="Tahoma"/>
          <w:kern w:val="0"/>
          <w:sz w:val="28"/>
          <w:szCs w:val="33"/>
        </w:rPr>
        <w:t>）</w:t>
      </w:r>
      <w:r w:rsidR="00916649" w:rsidRPr="00D467CB">
        <w:rPr>
          <w:rFonts w:ascii="Times New Roman" w:eastAsia="仿宋" w:hAnsi="Times New Roman" w:cs="Tahoma" w:hint="eastAsia"/>
          <w:kern w:val="0"/>
          <w:sz w:val="28"/>
          <w:szCs w:val="33"/>
        </w:rPr>
        <w:t>开展创新性研究，开发临床诊疗的新技术新方法；</w:t>
      </w:r>
      <w:r w:rsidR="00916649" w:rsidRPr="00D467CB">
        <w:rPr>
          <w:rFonts w:ascii="Times New Roman" w:eastAsia="仿宋" w:hAnsi="Times New Roman" w:cs="Tahoma"/>
          <w:kern w:val="0"/>
          <w:sz w:val="28"/>
          <w:szCs w:val="33"/>
        </w:rPr>
        <w:t>3.</w:t>
      </w:r>
      <w:r w:rsidR="00916649" w:rsidRPr="00D467CB">
        <w:rPr>
          <w:rFonts w:ascii="Times New Roman" w:eastAsia="仿宋" w:hAnsi="Times New Roman" w:cs="Tahoma" w:hint="eastAsia"/>
          <w:kern w:val="0"/>
          <w:sz w:val="28"/>
          <w:szCs w:val="33"/>
        </w:rPr>
        <w:t>鼓励解决医药研发和生物医学工程的基础科学问题等。</w:t>
      </w:r>
    </w:p>
    <w:p w14:paraId="59381D34" w14:textId="77893204" w:rsidR="00694A6A" w:rsidRPr="00D467CB" w:rsidRDefault="00694A6A" w:rsidP="0080380C">
      <w:pPr>
        <w:widowControl/>
        <w:shd w:val="clear" w:color="auto" w:fill="FFFFFF"/>
        <w:spacing w:line="540" w:lineRule="atLeast"/>
        <w:jc w:val="left"/>
        <w:rPr>
          <w:rFonts w:ascii="Times New Roman" w:eastAsia="仿宋" w:hAnsi="Times New Roman" w:cs="Tahoma"/>
          <w:b/>
          <w:bCs/>
          <w:kern w:val="0"/>
          <w:sz w:val="28"/>
          <w:szCs w:val="33"/>
        </w:rPr>
      </w:pPr>
      <w:r w:rsidRPr="00D467CB">
        <w:rPr>
          <w:rFonts w:ascii="Times New Roman" w:eastAsia="仿宋" w:hAnsi="Times New Roman" w:cs="Tahoma"/>
          <w:b/>
          <w:bCs/>
          <w:kern w:val="0"/>
          <w:sz w:val="28"/>
          <w:szCs w:val="33"/>
        </w:rPr>
        <w:t>Q2</w:t>
      </w:r>
      <w:r w:rsidR="00E83E23" w:rsidRPr="00D467CB">
        <w:rPr>
          <w:rFonts w:ascii="Times New Roman" w:eastAsia="仿宋" w:hAnsi="Times New Roman" w:cs="Tahoma"/>
          <w:b/>
          <w:bCs/>
          <w:kern w:val="0"/>
          <w:sz w:val="28"/>
          <w:szCs w:val="33"/>
        </w:rPr>
        <w:t>:</w:t>
      </w:r>
      <w:r w:rsidR="001524EB" w:rsidRPr="00D467CB">
        <w:rPr>
          <w:rFonts w:ascii="Times New Roman" w:eastAsia="仿宋" w:hAnsi="Times New Roman" w:cs="Tahoma" w:hint="eastAsia"/>
          <w:b/>
          <w:bCs/>
          <w:kern w:val="0"/>
          <w:sz w:val="28"/>
          <w:szCs w:val="33"/>
        </w:rPr>
        <w:t>医学科学领域的细分领域有哪些？</w:t>
      </w:r>
      <w:r w:rsidR="00C1236E" w:rsidRPr="00D467CB">
        <w:rPr>
          <w:rFonts w:ascii="Times New Roman" w:eastAsia="仿宋" w:hAnsi="Times New Roman" w:cs="Tahoma" w:hint="eastAsia"/>
          <w:b/>
          <w:bCs/>
          <w:kern w:val="0"/>
          <w:sz w:val="28"/>
          <w:szCs w:val="33"/>
        </w:rPr>
        <w:t>生命科学领域的细分领域有无调整？</w:t>
      </w:r>
    </w:p>
    <w:p w14:paraId="2C23945C" w14:textId="3D48C802" w:rsidR="00694A6A" w:rsidRPr="00D467CB" w:rsidRDefault="00694A6A" w:rsidP="0080380C">
      <w:pPr>
        <w:widowControl/>
        <w:shd w:val="clear" w:color="auto" w:fill="FFFFFF"/>
        <w:spacing w:line="540" w:lineRule="atLeast"/>
        <w:jc w:val="left"/>
        <w:rPr>
          <w:rFonts w:ascii="Times New Roman" w:eastAsia="仿宋" w:hAnsi="Times New Roman" w:cs="Tahoma"/>
          <w:kern w:val="0"/>
          <w:sz w:val="28"/>
          <w:szCs w:val="33"/>
        </w:rPr>
      </w:pPr>
      <w:r w:rsidRPr="00D467CB">
        <w:rPr>
          <w:rFonts w:ascii="Times New Roman" w:eastAsia="仿宋" w:hAnsi="Times New Roman" w:cs="Tahoma"/>
          <w:kern w:val="0"/>
          <w:sz w:val="28"/>
          <w:szCs w:val="27"/>
        </w:rPr>
        <w:t>A2</w:t>
      </w:r>
      <w:r w:rsidRPr="00D467CB">
        <w:rPr>
          <w:rFonts w:ascii="Times New Roman" w:eastAsia="仿宋" w:hAnsi="Times New Roman" w:cs="Tahoma"/>
          <w:kern w:val="0"/>
          <w:sz w:val="28"/>
          <w:szCs w:val="33"/>
        </w:rPr>
        <w:t>:</w:t>
      </w:r>
      <w:r w:rsidR="001524EB" w:rsidRPr="00D467CB">
        <w:rPr>
          <w:rFonts w:ascii="Times New Roman" w:hAnsi="Times New Roman" w:hint="eastAsia"/>
        </w:rPr>
        <w:t xml:space="preserve"> </w:t>
      </w:r>
      <w:r w:rsidR="001524EB" w:rsidRPr="00D467CB">
        <w:rPr>
          <w:rFonts w:ascii="Times New Roman" w:eastAsia="仿宋" w:hAnsi="Times New Roman" w:cs="Tahoma" w:hint="eastAsia"/>
          <w:kern w:val="0"/>
          <w:sz w:val="28"/>
          <w:szCs w:val="33"/>
        </w:rPr>
        <w:t>医学科学领域的细分领域包括：基础医学、临床医学、药学、公共卫生、生物医学工程等。生命科学领域将不再包括基础医学、临床医学</w:t>
      </w:r>
      <w:r w:rsidR="00434B08" w:rsidRPr="00D467CB">
        <w:rPr>
          <w:rFonts w:ascii="Times New Roman" w:eastAsia="仿宋" w:hAnsi="Times New Roman" w:cs="Tahoma" w:hint="eastAsia"/>
          <w:kern w:val="0"/>
          <w:sz w:val="28"/>
          <w:szCs w:val="33"/>
        </w:rPr>
        <w:t>和</w:t>
      </w:r>
      <w:r w:rsidR="001524EB" w:rsidRPr="00D467CB">
        <w:rPr>
          <w:rFonts w:ascii="Times New Roman" w:eastAsia="仿宋" w:hAnsi="Times New Roman" w:cs="Tahoma" w:hint="eastAsia"/>
          <w:kern w:val="0"/>
          <w:sz w:val="28"/>
          <w:szCs w:val="33"/>
        </w:rPr>
        <w:t>药物学，生命科学</w:t>
      </w:r>
      <w:r w:rsidR="0083571A" w:rsidRPr="00D467CB">
        <w:rPr>
          <w:rFonts w:ascii="Times New Roman" w:eastAsia="仿宋" w:hAnsi="Times New Roman" w:cs="Tahoma" w:hint="eastAsia"/>
          <w:kern w:val="0"/>
          <w:sz w:val="28"/>
          <w:szCs w:val="33"/>
        </w:rPr>
        <w:t>领域</w:t>
      </w:r>
      <w:r w:rsidR="001524EB" w:rsidRPr="00D467CB">
        <w:rPr>
          <w:rFonts w:ascii="Times New Roman" w:eastAsia="仿宋" w:hAnsi="Times New Roman" w:cs="Tahoma" w:hint="eastAsia"/>
          <w:kern w:val="0"/>
          <w:sz w:val="28"/>
          <w:szCs w:val="33"/>
        </w:rPr>
        <w:t>的其他细分领域保持不变。</w:t>
      </w:r>
    </w:p>
    <w:p w14:paraId="17948F17" w14:textId="2C62772B" w:rsidR="0080380C" w:rsidRPr="00D467CB" w:rsidRDefault="0080380C" w:rsidP="0080380C">
      <w:pPr>
        <w:widowControl/>
        <w:shd w:val="clear" w:color="auto" w:fill="FFFFFF"/>
        <w:spacing w:line="540" w:lineRule="atLeast"/>
        <w:jc w:val="left"/>
        <w:rPr>
          <w:rFonts w:ascii="Times New Roman" w:eastAsia="仿宋" w:hAnsi="Times New Roman" w:cs="Tahoma"/>
          <w:b/>
          <w:bCs/>
          <w:kern w:val="0"/>
          <w:sz w:val="28"/>
          <w:szCs w:val="33"/>
        </w:rPr>
      </w:pPr>
      <w:r w:rsidRPr="00D467CB">
        <w:rPr>
          <w:rFonts w:ascii="Times New Roman" w:eastAsia="仿宋" w:hAnsi="Times New Roman" w:cs="Tahoma"/>
          <w:b/>
          <w:bCs/>
          <w:kern w:val="0"/>
          <w:sz w:val="28"/>
          <w:szCs w:val="33"/>
        </w:rPr>
        <w:t>Q</w:t>
      </w:r>
      <w:r w:rsidR="00AF55B9" w:rsidRPr="00D467CB">
        <w:rPr>
          <w:rFonts w:ascii="Times New Roman" w:eastAsia="仿宋" w:hAnsi="Times New Roman" w:cs="Tahoma"/>
          <w:b/>
          <w:bCs/>
          <w:kern w:val="0"/>
          <w:sz w:val="28"/>
          <w:szCs w:val="33"/>
        </w:rPr>
        <w:t>3</w:t>
      </w:r>
      <w:r w:rsidRPr="00D467CB">
        <w:rPr>
          <w:rFonts w:ascii="Times New Roman" w:eastAsia="仿宋" w:hAnsi="Times New Roman" w:cs="Tahoma"/>
          <w:b/>
          <w:bCs/>
          <w:kern w:val="0"/>
          <w:sz w:val="28"/>
          <w:szCs w:val="33"/>
        </w:rPr>
        <w:t xml:space="preserve">: </w:t>
      </w:r>
      <w:r w:rsidRPr="00D467CB">
        <w:rPr>
          <w:rFonts w:ascii="Times New Roman" w:eastAsia="仿宋" w:hAnsi="Times New Roman" w:cs="Tahoma" w:hint="eastAsia"/>
          <w:b/>
          <w:bCs/>
          <w:kern w:val="0"/>
          <w:sz w:val="28"/>
          <w:szCs w:val="33"/>
        </w:rPr>
        <w:t>申报年龄上限为</w:t>
      </w:r>
      <w:r w:rsidRPr="00D467CB">
        <w:rPr>
          <w:rFonts w:ascii="Times New Roman" w:eastAsia="仿宋" w:hAnsi="Times New Roman" w:cs="Tahoma"/>
          <w:b/>
          <w:bCs/>
          <w:kern w:val="0"/>
          <w:sz w:val="28"/>
          <w:szCs w:val="33"/>
        </w:rPr>
        <w:t>45</w:t>
      </w:r>
      <w:r w:rsidRPr="00D467CB">
        <w:rPr>
          <w:rFonts w:ascii="Times New Roman" w:eastAsia="仿宋" w:hAnsi="Times New Roman" w:cs="Tahoma" w:hint="eastAsia"/>
          <w:b/>
          <w:bCs/>
          <w:kern w:val="0"/>
          <w:sz w:val="28"/>
          <w:szCs w:val="33"/>
        </w:rPr>
        <w:t>周岁，如何保证年轻人的竞争力？</w:t>
      </w:r>
    </w:p>
    <w:p w14:paraId="3B8C7C97" w14:textId="3A5419B5" w:rsidR="0080380C" w:rsidRPr="00D467CB" w:rsidRDefault="0080380C" w:rsidP="002F20A6">
      <w:pPr>
        <w:widowControl/>
        <w:shd w:val="clear" w:color="auto" w:fill="FFFFFF"/>
        <w:spacing w:line="450" w:lineRule="atLeast"/>
        <w:jc w:val="left"/>
        <w:rPr>
          <w:rFonts w:ascii="Times New Roman" w:eastAsia="仿宋" w:hAnsi="Times New Roman" w:cs="Tahoma"/>
          <w:kern w:val="0"/>
          <w:sz w:val="28"/>
          <w:szCs w:val="33"/>
        </w:rPr>
      </w:pPr>
      <w:r w:rsidRPr="00D467CB">
        <w:rPr>
          <w:rFonts w:ascii="Times New Roman" w:eastAsia="仿宋" w:hAnsi="Times New Roman" w:cs="Tahoma"/>
          <w:kern w:val="0"/>
          <w:sz w:val="28"/>
          <w:szCs w:val="27"/>
        </w:rPr>
        <w:t>A</w:t>
      </w:r>
      <w:r w:rsidR="00AF55B9" w:rsidRPr="00D467CB">
        <w:rPr>
          <w:rFonts w:ascii="Times New Roman" w:eastAsia="仿宋" w:hAnsi="Times New Roman" w:cs="Tahoma"/>
          <w:kern w:val="0"/>
          <w:sz w:val="28"/>
          <w:szCs w:val="27"/>
        </w:rPr>
        <w:t>3</w:t>
      </w:r>
      <w:r w:rsidRPr="00D467CB">
        <w:rPr>
          <w:rFonts w:ascii="Times New Roman" w:eastAsia="仿宋" w:hAnsi="Times New Roman" w:cs="Tahoma"/>
          <w:kern w:val="0"/>
          <w:sz w:val="28"/>
          <w:szCs w:val="27"/>
        </w:rPr>
        <w:t xml:space="preserve">: </w:t>
      </w:r>
      <w:r w:rsidRPr="00D467CB">
        <w:rPr>
          <w:rFonts w:ascii="Times New Roman" w:eastAsia="仿宋" w:hAnsi="Times New Roman" w:cs="Tahoma" w:hint="eastAsia"/>
          <w:kern w:val="0"/>
          <w:sz w:val="28"/>
          <w:szCs w:val="27"/>
        </w:rPr>
        <w:t>今年还将继续设置</w:t>
      </w:r>
      <w:r w:rsidRPr="00D467CB">
        <w:rPr>
          <w:rFonts w:ascii="Times New Roman" w:eastAsia="仿宋" w:hAnsi="Times New Roman" w:cs="Tahoma"/>
          <w:kern w:val="0"/>
          <w:sz w:val="28"/>
          <w:szCs w:val="27"/>
        </w:rPr>
        <w:t>“</w:t>
      </w:r>
      <w:r w:rsidRPr="00D467CB">
        <w:rPr>
          <w:rFonts w:ascii="Times New Roman" w:eastAsia="仿宋" w:hAnsi="Times New Roman" w:cs="Tahoma" w:hint="eastAsia"/>
          <w:kern w:val="0"/>
          <w:sz w:val="28"/>
          <w:szCs w:val="27"/>
        </w:rPr>
        <w:t>新星机制</w:t>
      </w:r>
      <w:r w:rsidRPr="00D467CB">
        <w:rPr>
          <w:rFonts w:ascii="Times New Roman" w:eastAsia="仿宋" w:hAnsi="Times New Roman" w:cs="Tahoma"/>
          <w:kern w:val="0"/>
          <w:sz w:val="28"/>
          <w:szCs w:val="27"/>
        </w:rPr>
        <w:t>”</w:t>
      </w:r>
      <w:r w:rsidRPr="00D467CB">
        <w:rPr>
          <w:rFonts w:ascii="Times New Roman" w:eastAsia="仿宋" w:hAnsi="Times New Roman" w:cs="Tahoma" w:hint="eastAsia"/>
          <w:kern w:val="0"/>
          <w:sz w:val="28"/>
          <w:szCs w:val="27"/>
        </w:rPr>
        <w:t>，同等条件下，年轻者胜出；</w:t>
      </w:r>
      <w:r w:rsidR="00AF55B9" w:rsidRPr="00D467CB">
        <w:rPr>
          <w:rFonts w:ascii="Times New Roman" w:eastAsia="仿宋" w:hAnsi="Times New Roman" w:cs="Tahoma" w:hint="eastAsia"/>
          <w:kern w:val="0"/>
          <w:sz w:val="28"/>
          <w:szCs w:val="27"/>
        </w:rPr>
        <w:t>1</w:t>
      </w:r>
      <w:r w:rsidR="00AF55B9" w:rsidRPr="00D467CB">
        <w:rPr>
          <w:rFonts w:ascii="Times New Roman" w:eastAsia="仿宋" w:hAnsi="Times New Roman" w:cs="Tahoma"/>
          <w:kern w:val="0"/>
          <w:sz w:val="28"/>
          <w:szCs w:val="27"/>
        </w:rPr>
        <w:t>0</w:t>
      </w:r>
      <w:r w:rsidR="00AF55B9" w:rsidRPr="00D467CB">
        <w:rPr>
          <w:rFonts w:ascii="Times New Roman" w:eastAsia="仿宋" w:hAnsi="Times New Roman" w:cs="Tahoma" w:hint="eastAsia"/>
          <w:kern w:val="0"/>
          <w:sz w:val="28"/>
          <w:szCs w:val="27"/>
        </w:rPr>
        <w:t>个领域</w:t>
      </w:r>
      <w:r w:rsidRPr="00D467CB">
        <w:rPr>
          <w:rFonts w:ascii="Times New Roman" w:eastAsia="仿宋" w:hAnsi="Times New Roman" w:cs="Tahoma" w:hint="eastAsia"/>
          <w:kern w:val="0"/>
          <w:sz w:val="28"/>
          <w:szCs w:val="27"/>
        </w:rPr>
        <w:t>每个领域将有</w:t>
      </w:r>
      <w:r w:rsidR="00F77480" w:rsidRPr="00D467CB">
        <w:rPr>
          <w:rFonts w:ascii="Times New Roman" w:eastAsia="仿宋" w:hAnsi="Times New Roman" w:cs="Tahoma"/>
          <w:kern w:val="0"/>
          <w:sz w:val="28"/>
          <w:szCs w:val="27"/>
        </w:rPr>
        <w:t>5</w:t>
      </w:r>
      <w:r w:rsidRPr="00D467CB">
        <w:rPr>
          <w:rFonts w:ascii="Times New Roman" w:eastAsia="仿宋" w:hAnsi="Times New Roman" w:cs="Tahoma" w:hint="eastAsia"/>
          <w:kern w:val="0"/>
          <w:sz w:val="28"/>
          <w:szCs w:val="27"/>
        </w:rPr>
        <w:t>个获奖名额，</w:t>
      </w:r>
      <w:r w:rsidR="00F77480" w:rsidRPr="00D467CB">
        <w:rPr>
          <w:rFonts w:ascii="Times New Roman" w:eastAsia="仿宋" w:hAnsi="Times New Roman" w:cs="Tahoma" w:hint="eastAsia"/>
          <w:kern w:val="0"/>
          <w:sz w:val="28"/>
          <w:szCs w:val="27"/>
        </w:rPr>
        <w:t>其中</w:t>
      </w:r>
      <w:r w:rsidR="00F77480" w:rsidRPr="00D467CB">
        <w:rPr>
          <w:rFonts w:ascii="Times New Roman" w:eastAsia="仿宋" w:hAnsi="Times New Roman" w:cs="Tahoma" w:hint="eastAsia"/>
          <w:kern w:val="0"/>
          <w:sz w:val="28"/>
          <w:szCs w:val="27"/>
        </w:rPr>
        <w:t>1</w:t>
      </w:r>
      <w:r w:rsidR="00F77480" w:rsidRPr="00D467CB">
        <w:rPr>
          <w:rFonts w:ascii="Times New Roman" w:eastAsia="仿宋" w:hAnsi="Times New Roman" w:cs="Tahoma" w:hint="eastAsia"/>
          <w:kern w:val="0"/>
          <w:sz w:val="28"/>
          <w:szCs w:val="27"/>
        </w:rPr>
        <w:t>个名额</w:t>
      </w:r>
      <w:r w:rsidRPr="00D467CB">
        <w:rPr>
          <w:rFonts w:ascii="Times New Roman" w:eastAsia="仿宋" w:hAnsi="Times New Roman" w:cs="Tahoma" w:hint="eastAsia"/>
          <w:kern w:val="0"/>
          <w:sz w:val="28"/>
          <w:szCs w:val="27"/>
        </w:rPr>
        <w:t>在同等条件下</w:t>
      </w:r>
      <w:r w:rsidR="00E57AC6" w:rsidRPr="00D467CB">
        <w:rPr>
          <w:rFonts w:ascii="Times New Roman" w:eastAsia="仿宋" w:hAnsi="Times New Roman" w:cs="Tahoma" w:hint="eastAsia"/>
          <w:kern w:val="0"/>
          <w:sz w:val="28"/>
          <w:szCs w:val="27"/>
        </w:rPr>
        <w:t>将</w:t>
      </w:r>
      <w:r w:rsidRPr="00D467CB">
        <w:rPr>
          <w:rFonts w:ascii="Times New Roman" w:eastAsia="仿宋" w:hAnsi="Times New Roman" w:cs="Tahoma" w:hint="eastAsia"/>
          <w:kern w:val="0"/>
          <w:sz w:val="28"/>
          <w:szCs w:val="27"/>
        </w:rPr>
        <w:t>向</w:t>
      </w:r>
      <w:r w:rsidRPr="00D467CB">
        <w:rPr>
          <w:rFonts w:ascii="Times New Roman" w:eastAsia="仿宋" w:hAnsi="Times New Roman" w:cs="Tahoma"/>
          <w:kern w:val="0"/>
          <w:sz w:val="28"/>
          <w:szCs w:val="27"/>
        </w:rPr>
        <w:t>35</w:t>
      </w:r>
      <w:r w:rsidRPr="00D467CB">
        <w:rPr>
          <w:rFonts w:ascii="Times New Roman" w:eastAsia="仿宋" w:hAnsi="Times New Roman" w:cs="Tahoma" w:hint="eastAsia"/>
          <w:kern w:val="0"/>
          <w:sz w:val="28"/>
          <w:szCs w:val="27"/>
        </w:rPr>
        <w:t>岁及以下的申报</w:t>
      </w:r>
      <w:r w:rsidR="00CE1F47" w:rsidRPr="00D467CB">
        <w:rPr>
          <w:rFonts w:ascii="Times New Roman" w:eastAsia="仿宋" w:hAnsi="Times New Roman" w:cs="Tahoma" w:hint="eastAsia"/>
          <w:kern w:val="0"/>
          <w:sz w:val="28"/>
          <w:szCs w:val="27"/>
        </w:rPr>
        <w:t>人</w:t>
      </w:r>
      <w:r w:rsidRPr="00D467CB">
        <w:rPr>
          <w:rFonts w:ascii="Times New Roman" w:eastAsia="仿宋" w:hAnsi="Times New Roman" w:cs="Tahoma" w:hint="eastAsia"/>
          <w:kern w:val="0"/>
          <w:sz w:val="28"/>
          <w:szCs w:val="27"/>
        </w:rPr>
        <w:t>倾斜。</w:t>
      </w:r>
    </w:p>
    <w:p w14:paraId="77326721" w14:textId="444DA773" w:rsidR="00BA49C5" w:rsidRPr="00D467CB" w:rsidRDefault="00B60A04" w:rsidP="009C6374">
      <w:pPr>
        <w:widowControl/>
        <w:shd w:val="clear" w:color="auto" w:fill="FFFFFF"/>
        <w:spacing w:line="540" w:lineRule="atLeast"/>
        <w:jc w:val="left"/>
        <w:rPr>
          <w:rFonts w:ascii="Times New Roman" w:eastAsia="仿宋" w:hAnsi="Times New Roman" w:cs="Tahoma"/>
          <w:b/>
          <w:bCs/>
          <w:kern w:val="0"/>
          <w:sz w:val="28"/>
          <w:szCs w:val="33"/>
        </w:rPr>
      </w:pPr>
      <w:r w:rsidRPr="00D467CB">
        <w:rPr>
          <w:rFonts w:ascii="Times New Roman" w:eastAsia="仿宋" w:hAnsi="Times New Roman" w:cs="Tahoma"/>
          <w:b/>
          <w:bCs/>
          <w:kern w:val="0"/>
          <w:sz w:val="28"/>
          <w:szCs w:val="33"/>
        </w:rPr>
        <w:t>Q</w:t>
      </w:r>
      <w:r w:rsidR="00AF55B9" w:rsidRPr="00D467CB">
        <w:rPr>
          <w:rFonts w:ascii="Times New Roman" w:eastAsia="仿宋" w:hAnsi="Times New Roman" w:cs="Tahoma"/>
          <w:b/>
          <w:bCs/>
          <w:kern w:val="0"/>
          <w:sz w:val="28"/>
          <w:szCs w:val="33"/>
        </w:rPr>
        <w:t>4</w:t>
      </w:r>
      <w:r w:rsidR="00BA49C5" w:rsidRPr="00D467CB">
        <w:rPr>
          <w:rFonts w:ascii="Times New Roman" w:eastAsia="仿宋" w:hAnsi="Times New Roman" w:cs="Tahoma" w:hint="eastAsia"/>
          <w:b/>
          <w:bCs/>
          <w:kern w:val="0"/>
          <w:sz w:val="28"/>
          <w:szCs w:val="33"/>
        </w:rPr>
        <w:t>：申报</w:t>
      </w:r>
      <w:r w:rsidR="00F30D94" w:rsidRPr="00D467CB">
        <w:rPr>
          <w:rFonts w:ascii="Times New Roman" w:eastAsia="仿宋" w:hAnsi="Times New Roman" w:cs="Tahoma" w:hint="eastAsia"/>
          <w:b/>
          <w:bCs/>
          <w:kern w:val="0"/>
          <w:sz w:val="28"/>
          <w:szCs w:val="33"/>
        </w:rPr>
        <w:t>条件</w:t>
      </w:r>
      <w:r w:rsidR="00BA49C5" w:rsidRPr="00D467CB">
        <w:rPr>
          <w:rFonts w:ascii="Times New Roman" w:eastAsia="仿宋" w:hAnsi="Times New Roman" w:cs="Tahoma" w:hint="eastAsia"/>
          <w:b/>
          <w:bCs/>
          <w:kern w:val="0"/>
          <w:sz w:val="28"/>
          <w:szCs w:val="33"/>
        </w:rPr>
        <w:t>有哪些？</w:t>
      </w:r>
    </w:p>
    <w:p w14:paraId="63AB4E6E" w14:textId="61814AED" w:rsidR="00BA49C5" w:rsidRPr="00D467CB" w:rsidRDefault="00B60A04" w:rsidP="009C6374">
      <w:pPr>
        <w:widowControl/>
        <w:shd w:val="clear" w:color="auto" w:fill="FFFFFF"/>
        <w:spacing w:line="450" w:lineRule="atLeast"/>
        <w:jc w:val="left"/>
        <w:rPr>
          <w:rFonts w:ascii="Times New Roman" w:eastAsia="仿宋" w:hAnsi="Times New Roman" w:cs="Tahoma"/>
          <w:kern w:val="0"/>
          <w:sz w:val="28"/>
          <w:szCs w:val="27"/>
        </w:rPr>
      </w:pPr>
      <w:r w:rsidRPr="00D467CB">
        <w:rPr>
          <w:rFonts w:ascii="Times New Roman" w:eastAsia="仿宋" w:hAnsi="Times New Roman" w:cs="Tahoma"/>
          <w:kern w:val="0"/>
          <w:sz w:val="28"/>
          <w:szCs w:val="27"/>
        </w:rPr>
        <w:t>A</w:t>
      </w:r>
      <w:r w:rsidR="00AF55B9" w:rsidRPr="00D467CB">
        <w:rPr>
          <w:rFonts w:ascii="Times New Roman" w:eastAsia="仿宋" w:hAnsi="Times New Roman" w:cs="Tahoma"/>
          <w:kern w:val="0"/>
          <w:sz w:val="28"/>
          <w:szCs w:val="27"/>
        </w:rPr>
        <w:t>4</w:t>
      </w:r>
      <w:r w:rsidR="00BA49C5" w:rsidRPr="00D467CB">
        <w:rPr>
          <w:rFonts w:ascii="Times New Roman" w:eastAsia="仿宋" w:hAnsi="Times New Roman" w:cs="Tahoma" w:hint="eastAsia"/>
          <w:kern w:val="0"/>
          <w:sz w:val="28"/>
          <w:szCs w:val="27"/>
        </w:rPr>
        <w:t>：</w:t>
      </w:r>
      <w:r w:rsidR="002932E1" w:rsidRPr="00D467CB">
        <w:rPr>
          <w:rFonts w:ascii="Times New Roman" w:eastAsia="仿宋" w:hAnsi="Times New Roman" w:cs="Tahoma"/>
          <w:kern w:val="0"/>
          <w:sz w:val="28"/>
          <w:szCs w:val="27"/>
        </w:rPr>
        <w:t>1976</w:t>
      </w:r>
      <w:r w:rsidR="00BA49C5" w:rsidRPr="00D467CB">
        <w:rPr>
          <w:rFonts w:ascii="Times New Roman" w:eastAsia="仿宋" w:hAnsi="Times New Roman" w:cs="Tahoma" w:hint="eastAsia"/>
          <w:kern w:val="0"/>
          <w:sz w:val="28"/>
          <w:szCs w:val="27"/>
        </w:rPr>
        <w:t>年</w:t>
      </w:r>
      <w:r w:rsidR="00BA49C5" w:rsidRPr="00D467CB">
        <w:rPr>
          <w:rFonts w:ascii="Times New Roman" w:eastAsia="仿宋" w:hAnsi="Times New Roman" w:cs="Tahoma"/>
          <w:kern w:val="0"/>
          <w:sz w:val="28"/>
          <w:szCs w:val="27"/>
        </w:rPr>
        <w:t>1</w:t>
      </w:r>
      <w:r w:rsidR="00BA49C5" w:rsidRPr="00D467CB">
        <w:rPr>
          <w:rFonts w:ascii="Times New Roman" w:eastAsia="仿宋" w:hAnsi="Times New Roman" w:cs="Tahoma" w:hint="eastAsia"/>
          <w:kern w:val="0"/>
          <w:sz w:val="28"/>
          <w:szCs w:val="27"/>
        </w:rPr>
        <w:t>月</w:t>
      </w:r>
      <w:r w:rsidR="00BA49C5" w:rsidRPr="00D467CB">
        <w:rPr>
          <w:rFonts w:ascii="Times New Roman" w:eastAsia="仿宋" w:hAnsi="Times New Roman" w:cs="Tahoma"/>
          <w:kern w:val="0"/>
          <w:sz w:val="28"/>
          <w:szCs w:val="27"/>
        </w:rPr>
        <w:t>1</w:t>
      </w:r>
      <w:r w:rsidR="00BA49C5" w:rsidRPr="00D467CB">
        <w:rPr>
          <w:rFonts w:ascii="Times New Roman" w:eastAsia="仿宋" w:hAnsi="Times New Roman" w:cs="Tahoma" w:hint="eastAsia"/>
          <w:kern w:val="0"/>
          <w:sz w:val="28"/>
          <w:szCs w:val="27"/>
        </w:rPr>
        <w:t>日（含）后出生；获得博士学位；在中国内地或港澳地区从事全职科研工作。</w:t>
      </w:r>
    </w:p>
    <w:p w14:paraId="3DECAC1A" w14:textId="60B7BD1C" w:rsidR="00BA49C5" w:rsidRPr="00D467CB" w:rsidRDefault="00B60A04" w:rsidP="009C6374">
      <w:pPr>
        <w:widowControl/>
        <w:shd w:val="clear" w:color="auto" w:fill="FFFFFF"/>
        <w:spacing w:line="540" w:lineRule="atLeast"/>
        <w:jc w:val="left"/>
        <w:rPr>
          <w:rFonts w:ascii="Times New Roman" w:eastAsia="仿宋" w:hAnsi="Times New Roman" w:cs="Tahoma"/>
          <w:b/>
          <w:bCs/>
          <w:kern w:val="0"/>
          <w:sz w:val="28"/>
          <w:szCs w:val="33"/>
        </w:rPr>
      </w:pPr>
      <w:r w:rsidRPr="00D467CB">
        <w:rPr>
          <w:rFonts w:ascii="Times New Roman" w:eastAsia="仿宋" w:hAnsi="Times New Roman" w:cs="Tahoma"/>
          <w:b/>
          <w:bCs/>
          <w:kern w:val="0"/>
          <w:sz w:val="28"/>
          <w:szCs w:val="33"/>
        </w:rPr>
        <w:t>Q</w:t>
      </w:r>
      <w:r w:rsidR="00AF55B9" w:rsidRPr="00D467CB">
        <w:rPr>
          <w:rFonts w:ascii="Times New Roman" w:eastAsia="仿宋" w:hAnsi="Times New Roman" w:cs="Tahoma"/>
          <w:b/>
          <w:bCs/>
          <w:kern w:val="0"/>
          <w:sz w:val="28"/>
          <w:szCs w:val="33"/>
        </w:rPr>
        <w:t>5</w:t>
      </w:r>
      <w:r w:rsidR="00BA49C5" w:rsidRPr="00D467CB">
        <w:rPr>
          <w:rFonts w:ascii="Times New Roman" w:eastAsia="仿宋" w:hAnsi="Times New Roman" w:cs="Tahoma"/>
          <w:b/>
          <w:bCs/>
          <w:kern w:val="0"/>
          <w:sz w:val="28"/>
          <w:szCs w:val="33"/>
        </w:rPr>
        <w:t xml:space="preserve">: </w:t>
      </w:r>
      <w:r w:rsidR="00BA49C5" w:rsidRPr="00D467CB">
        <w:rPr>
          <w:rFonts w:ascii="Times New Roman" w:eastAsia="仿宋" w:hAnsi="Times New Roman" w:cs="Tahoma" w:hint="eastAsia"/>
          <w:b/>
          <w:bCs/>
          <w:kern w:val="0"/>
          <w:sz w:val="28"/>
          <w:szCs w:val="33"/>
        </w:rPr>
        <w:t>申报渠道有哪些？</w:t>
      </w:r>
    </w:p>
    <w:p w14:paraId="3B9328A1" w14:textId="03DEB3D1" w:rsidR="00BA49C5" w:rsidRPr="00D467CB" w:rsidRDefault="00B60A04" w:rsidP="009C6374">
      <w:pPr>
        <w:widowControl/>
        <w:shd w:val="clear" w:color="auto" w:fill="FFFFFF"/>
        <w:spacing w:line="450" w:lineRule="atLeast"/>
        <w:jc w:val="left"/>
        <w:rPr>
          <w:rFonts w:ascii="Times New Roman" w:eastAsia="仿宋" w:hAnsi="Times New Roman" w:cs="Tahoma"/>
          <w:kern w:val="0"/>
          <w:sz w:val="28"/>
          <w:szCs w:val="27"/>
        </w:rPr>
      </w:pPr>
      <w:r w:rsidRPr="00D467CB">
        <w:rPr>
          <w:rFonts w:ascii="Times New Roman" w:eastAsia="仿宋" w:hAnsi="Times New Roman" w:cs="Tahoma"/>
          <w:kern w:val="0"/>
          <w:sz w:val="28"/>
          <w:szCs w:val="27"/>
        </w:rPr>
        <w:lastRenderedPageBreak/>
        <w:t>A</w:t>
      </w:r>
      <w:r w:rsidR="00AF55B9" w:rsidRPr="00D467CB">
        <w:rPr>
          <w:rFonts w:ascii="Times New Roman" w:eastAsia="仿宋" w:hAnsi="Times New Roman" w:cs="Tahoma"/>
          <w:kern w:val="0"/>
          <w:sz w:val="28"/>
          <w:szCs w:val="27"/>
        </w:rPr>
        <w:t>5</w:t>
      </w:r>
      <w:r w:rsidRPr="00D467CB">
        <w:rPr>
          <w:rFonts w:ascii="Times New Roman" w:eastAsia="仿宋" w:hAnsi="Times New Roman" w:cs="Tahoma"/>
          <w:kern w:val="0"/>
          <w:sz w:val="28"/>
          <w:szCs w:val="27"/>
        </w:rPr>
        <w:t xml:space="preserve"> </w:t>
      </w:r>
      <w:r w:rsidR="00BA49C5" w:rsidRPr="00D467CB">
        <w:rPr>
          <w:rFonts w:ascii="Times New Roman" w:eastAsia="仿宋" w:hAnsi="Times New Roman" w:cs="Tahoma"/>
          <w:kern w:val="0"/>
          <w:sz w:val="28"/>
          <w:szCs w:val="27"/>
        </w:rPr>
        <w:t xml:space="preserve">: </w:t>
      </w:r>
      <w:r w:rsidR="00BA49C5" w:rsidRPr="00D467CB">
        <w:rPr>
          <w:rFonts w:ascii="Times New Roman" w:eastAsia="仿宋" w:hAnsi="Times New Roman" w:cs="Tahoma" w:hint="eastAsia"/>
          <w:kern w:val="0"/>
          <w:sz w:val="28"/>
          <w:szCs w:val="27"/>
        </w:rPr>
        <w:t>提名和报名两个渠道。</w:t>
      </w:r>
      <w:r w:rsidR="00BA49C5" w:rsidRPr="00D467CB">
        <w:rPr>
          <w:rFonts w:ascii="Times New Roman" w:eastAsia="仿宋" w:hAnsi="Times New Roman" w:cs="Tahoma"/>
          <w:kern w:val="0"/>
          <w:sz w:val="28"/>
          <w:szCs w:val="27"/>
        </w:rPr>
        <w:br/>
      </w:r>
      <w:r w:rsidR="00BA49C5" w:rsidRPr="00D467CB">
        <w:rPr>
          <w:rFonts w:ascii="Times New Roman" w:eastAsia="仿宋" w:hAnsi="Times New Roman" w:cs="Tahoma" w:hint="eastAsia"/>
          <w:kern w:val="0"/>
          <w:sz w:val="28"/>
          <w:szCs w:val="27"/>
        </w:rPr>
        <w:t>提名：由奖项邀请的提名人发起，并提供两位推荐人信息</w:t>
      </w:r>
      <w:r w:rsidR="004B0A9C" w:rsidRPr="00D467CB">
        <w:rPr>
          <w:rFonts w:ascii="Times New Roman" w:eastAsia="仿宋" w:hAnsi="Times New Roman" w:cs="Tahoma" w:hint="eastAsia"/>
          <w:kern w:val="0"/>
          <w:sz w:val="28"/>
          <w:szCs w:val="27"/>
        </w:rPr>
        <w:t>，推荐人需为有正高级职称（教授、研究员、教授级高工、主任医师、主任药师等）的同行专家</w:t>
      </w:r>
      <w:r w:rsidR="00BA49C5" w:rsidRPr="00D467CB">
        <w:rPr>
          <w:rFonts w:ascii="Times New Roman" w:eastAsia="仿宋" w:hAnsi="Times New Roman" w:cs="Tahoma" w:hint="eastAsia"/>
          <w:kern w:val="0"/>
          <w:sz w:val="28"/>
          <w:szCs w:val="27"/>
        </w:rPr>
        <w:t>。提名发起后，秘书处将同时向被提名人和推荐人发出通知邮件，被提名人需按时完成申报，推荐人需按时提交推荐信。</w:t>
      </w:r>
      <w:r w:rsidR="00BA49C5" w:rsidRPr="00D467CB">
        <w:rPr>
          <w:rFonts w:ascii="Times New Roman" w:eastAsia="仿宋" w:hAnsi="Times New Roman" w:cs="Tahoma"/>
          <w:kern w:val="0"/>
          <w:sz w:val="28"/>
          <w:szCs w:val="27"/>
        </w:rPr>
        <w:br/>
      </w:r>
      <w:r w:rsidR="00BA49C5" w:rsidRPr="00D467CB">
        <w:rPr>
          <w:rFonts w:ascii="Times New Roman" w:eastAsia="仿宋" w:hAnsi="Times New Roman" w:cs="Tahoma" w:hint="eastAsia"/>
          <w:kern w:val="0"/>
          <w:sz w:val="28"/>
          <w:szCs w:val="27"/>
        </w:rPr>
        <w:t>报名：申报人需按时完成申报，并提供三位推荐人信息</w:t>
      </w:r>
      <w:r w:rsidR="004B0A9C" w:rsidRPr="00D467CB">
        <w:rPr>
          <w:rFonts w:ascii="Times New Roman" w:eastAsia="仿宋" w:hAnsi="Times New Roman" w:cs="Tahoma" w:hint="eastAsia"/>
          <w:kern w:val="0"/>
          <w:sz w:val="28"/>
          <w:szCs w:val="27"/>
        </w:rPr>
        <w:t>，推荐人需为有正高级职称（教授、研究员、教授级高工、主任医师、主任药师等）的同行专家</w:t>
      </w:r>
      <w:r w:rsidR="00BA49C5" w:rsidRPr="00D467CB">
        <w:rPr>
          <w:rFonts w:ascii="Times New Roman" w:eastAsia="仿宋" w:hAnsi="Times New Roman" w:cs="Tahoma" w:hint="eastAsia"/>
          <w:kern w:val="0"/>
          <w:sz w:val="28"/>
          <w:szCs w:val="27"/>
        </w:rPr>
        <w:t>。申报人完成申报后，秘书处将邮件通知三位推荐人，推荐人需按时提交推荐信。</w:t>
      </w:r>
    </w:p>
    <w:p w14:paraId="178A7165" w14:textId="1FA8EA45" w:rsidR="00BA49C5" w:rsidRPr="00D467CB" w:rsidRDefault="00B60A04" w:rsidP="009C6374">
      <w:pPr>
        <w:widowControl/>
        <w:shd w:val="clear" w:color="auto" w:fill="FFFFFF"/>
        <w:spacing w:line="540" w:lineRule="atLeast"/>
        <w:jc w:val="left"/>
        <w:rPr>
          <w:rFonts w:ascii="Times New Roman" w:eastAsia="仿宋" w:hAnsi="Times New Roman" w:cs="Tahoma"/>
          <w:b/>
          <w:bCs/>
          <w:kern w:val="0"/>
          <w:sz w:val="28"/>
          <w:szCs w:val="33"/>
        </w:rPr>
      </w:pPr>
      <w:r w:rsidRPr="00D467CB">
        <w:rPr>
          <w:rFonts w:ascii="Times New Roman" w:eastAsia="仿宋" w:hAnsi="Times New Roman" w:cs="Tahoma"/>
          <w:b/>
          <w:bCs/>
          <w:kern w:val="0"/>
          <w:sz w:val="28"/>
          <w:szCs w:val="33"/>
        </w:rPr>
        <w:t>Q</w:t>
      </w:r>
      <w:r w:rsidR="00AF55B9" w:rsidRPr="00D467CB">
        <w:rPr>
          <w:rFonts w:ascii="Times New Roman" w:eastAsia="仿宋" w:hAnsi="Times New Roman" w:cs="Tahoma"/>
          <w:b/>
          <w:bCs/>
          <w:kern w:val="0"/>
          <w:sz w:val="28"/>
          <w:szCs w:val="33"/>
        </w:rPr>
        <w:t>6</w:t>
      </w:r>
      <w:r w:rsidR="00BA49C5" w:rsidRPr="00D467CB">
        <w:rPr>
          <w:rFonts w:ascii="Times New Roman" w:eastAsia="仿宋" w:hAnsi="Times New Roman" w:cs="Tahoma"/>
          <w:b/>
          <w:bCs/>
          <w:kern w:val="0"/>
          <w:sz w:val="28"/>
          <w:szCs w:val="33"/>
        </w:rPr>
        <w:t xml:space="preserve">: </w:t>
      </w:r>
      <w:r w:rsidR="006A2AE5" w:rsidRPr="00D467CB">
        <w:rPr>
          <w:rFonts w:ascii="Times New Roman" w:eastAsia="仿宋" w:hAnsi="Times New Roman" w:cs="Tahoma" w:hint="eastAsia"/>
          <w:b/>
          <w:bCs/>
          <w:kern w:val="0"/>
          <w:sz w:val="28"/>
          <w:szCs w:val="33"/>
        </w:rPr>
        <w:t>申报</w:t>
      </w:r>
      <w:r w:rsidR="00BA49C5" w:rsidRPr="00D467CB">
        <w:rPr>
          <w:rFonts w:ascii="Times New Roman" w:eastAsia="仿宋" w:hAnsi="Times New Roman" w:cs="Tahoma" w:hint="eastAsia"/>
          <w:b/>
          <w:bCs/>
          <w:kern w:val="0"/>
          <w:sz w:val="28"/>
          <w:szCs w:val="33"/>
        </w:rPr>
        <w:t>有什么时间要求？</w:t>
      </w:r>
    </w:p>
    <w:p w14:paraId="352CFF6B" w14:textId="1A55F0AC" w:rsidR="00BA49C5" w:rsidRPr="00D467CB" w:rsidRDefault="00B60A04" w:rsidP="009C6374">
      <w:pPr>
        <w:widowControl/>
        <w:shd w:val="clear" w:color="auto" w:fill="FFFFFF"/>
        <w:spacing w:line="450" w:lineRule="atLeast"/>
        <w:jc w:val="left"/>
        <w:rPr>
          <w:rFonts w:ascii="Times New Roman" w:eastAsia="仿宋" w:hAnsi="Times New Roman" w:cs="Tahoma"/>
          <w:kern w:val="0"/>
          <w:sz w:val="28"/>
          <w:szCs w:val="27"/>
        </w:rPr>
      </w:pPr>
      <w:r w:rsidRPr="00D467CB">
        <w:rPr>
          <w:rFonts w:ascii="Times New Roman" w:eastAsia="仿宋" w:hAnsi="Times New Roman" w:cs="Tahoma"/>
          <w:kern w:val="0"/>
          <w:sz w:val="28"/>
          <w:szCs w:val="27"/>
        </w:rPr>
        <w:t>A</w:t>
      </w:r>
      <w:r w:rsidR="00AF55B9" w:rsidRPr="00D467CB">
        <w:rPr>
          <w:rFonts w:ascii="Times New Roman" w:eastAsia="仿宋" w:hAnsi="Times New Roman" w:cs="Tahoma"/>
          <w:kern w:val="0"/>
          <w:sz w:val="28"/>
          <w:szCs w:val="27"/>
        </w:rPr>
        <w:t>6</w:t>
      </w:r>
      <w:r w:rsidR="00BA49C5" w:rsidRPr="00D467CB">
        <w:rPr>
          <w:rFonts w:ascii="Times New Roman" w:eastAsia="仿宋" w:hAnsi="Times New Roman" w:cs="Tahoma"/>
          <w:kern w:val="0"/>
          <w:sz w:val="28"/>
          <w:szCs w:val="27"/>
        </w:rPr>
        <w:t xml:space="preserve">: </w:t>
      </w:r>
      <w:r w:rsidR="00BA49C5" w:rsidRPr="00D467CB">
        <w:rPr>
          <w:rFonts w:ascii="Times New Roman" w:eastAsia="仿宋" w:hAnsi="Times New Roman" w:cs="Tahoma" w:hint="eastAsia"/>
          <w:kern w:val="0"/>
          <w:sz w:val="28"/>
          <w:szCs w:val="27"/>
        </w:rPr>
        <w:t>被提名人、</w:t>
      </w:r>
      <w:r w:rsidR="006A2AE5" w:rsidRPr="00D467CB">
        <w:rPr>
          <w:rFonts w:ascii="Times New Roman" w:eastAsia="仿宋" w:hAnsi="Times New Roman" w:cs="Tahoma" w:hint="eastAsia"/>
          <w:kern w:val="0"/>
          <w:sz w:val="28"/>
          <w:szCs w:val="27"/>
        </w:rPr>
        <w:t>自主申报</w:t>
      </w:r>
      <w:r w:rsidR="00BA49C5" w:rsidRPr="00D467CB">
        <w:rPr>
          <w:rFonts w:ascii="Times New Roman" w:eastAsia="仿宋" w:hAnsi="Times New Roman" w:cs="Tahoma" w:hint="eastAsia"/>
          <w:kern w:val="0"/>
          <w:sz w:val="28"/>
          <w:szCs w:val="27"/>
        </w:rPr>
        <w:t>人都应在</w:t>
      </w:r>
      <w:r w:rsidR="00BA49C5" w:rsidRPr="00D467CB">
        <w:rPr>
          <w:rFonts w:ascii="Times New Roman" w:eastAsia="仿宋" w:hAnsi="Times New Roman" w:cs="Tahoma"/>
          <w:kern w:val="0"/>
          <w:sz w:val="28"/>
          <w:szCs w:val="27"/>
        </w:rPr>
        <w:t>4</w:t>
      </w:r>
      <w:r w:rsidR="00BA49C5" w:rsidRPr="00D467CB">
        <w:rPr>
          <w:rFonts w:ascii="Times New Roman" w:eastAsia="仿宋" w:hAnsi="Times New Roman" w:cs="Tahoma" w:hint="eastAsia"/>
          <w:kern w:val="0"/>
          <w:sz w:val="28"/>
          <w:szCs w:val="27"/>
        </w:rPr>
        <w:t>月</w:t>
      </w:r>
      <w:r w:rsidR="00BA49C5" w:rsidRPr="00D467CB">
        <w:rPr>
          <w:rFonts w:ascii="Times New Roman" w:eastAsia="仿宋" w:hAnsi="Times New Roman" w:cs="Tahoma"/>
          <w:kern w:val="0"/>
          <w:sz w:val="28"/>
          <w:szCs w:val="27"/>
        </w:rPr>
        <w:t>15</w:t>
      </w:r>
      <w:r w:rsidR="00BA49C5" w:rsidRPr="00D467CB">
        <w:rPr>
          <w:rFonts w:ascii="Times New Roman" w:eastAsia="仿宋" w:hAnsi="Times New Roman" w:cs="Tahoma" w:hint="eastAsia"/>
          <w:kern w:val="0"/>
          <w:sz w:val="28"/>
          <w:szCs w:val="27"/>
        </w:rPr>
        <w:t>日</w:t>
      </w:r>
      <w:r w:rsidR="00BA49C5" w:rsidRPr="00D467CB">
        <w:rPr>
          <w:rFonts w:ascii="Times New Roman" w:eastAsia="仿宋" w:hAnsi="Times New Roman" w:cs="Tahoma"/>
          <w:kern w:val="0"/>
          <w:sz w:val="28"/>
          <w:szCs w:val="27"/>
        </w:rPr>
        <w:t>24</w:t>
      </w:r>
      <w:r w:rsidR="00BA49C5" w:rsidRPr="00D467CB">
        <w:rPr>
          <w:rFonts w:ascii="Times New Roman" w:eastAsia="仿宋" w:hAnsi="Times New Roman" w:cs="Tahoma" w:hint="eastAsia"/>
          <w:kern w:val="0"/>
          <w:sz w:val="28"/>
          <w:szCs w:val="27"/>
        </w:rPr>
        <w:t>时前登录官网（</w:t>
      </w:r>
      <w:r w:rsidR="00BA49C5" w:rsidRPr="00D467CB">
        <w:rPr>
          <w:rFonts w:ascii="Times New Roman" w:eastAsia="仿宋" w:hAnsi="Times New Roman" w:cs="Tahoma"/>
          <w:kern w:val="0"/>
          <w:sz w:val="28"/>
          <w:szCs w:val="27"/>
        </w:rPr>
        <w:t>www.xplorerprize.org</w:t>
      </w:r>
      <w:r w:rsidR="00BA49C5" w:rsidRPr="00D467CB">
        <w:rPr>
          <w:rFonts w:ascii="Times New Roman" w:eastAsia="仿宋" w:hAnsi="Times New Roman" w:cs="Tahoma" w:hint="eastAsia"/>
          <w:kern w:val="0"/>
          <w:sz w:val="28"/>
          <w:szCs w:val="27"/>
        </w:rPr>
        <w:t>）完成申报。推荐人</w:t>
      </w:r>
      <w:r w:rsidR="002E7AFF" w:rsidRPr="00D467CB">
        <w:rPr>
          <w:rFonts w:ascii="Times New Roman" w:eastAsia="仿宋" w:hAnsi="Times New Roman" w:cs="Tahoma" w:hint="eastAsia"/>
          <w:kern w:val="0"/>
          <w:sz w:val="28"/>
          <w:szCs w:val="27"/>
        </w:rPr>
        <w:t>也</w:t>
      </w:r>
      <w:r w:rsidR="00BA49C5" w:rsidRPr="00D467CB">
        <w:rPr>
          <w:rFonts w:ascii="Times New Roman" w:eastAsia="仿宋" w:hAnsi="Times New Roman" w:cs="Tahoma" w:hint="eastAsia"/>
          <w:kern w:val="0"/>
          <w:sz w:val="28"/>
          <w:szCs w:val="27"/>
        </w:rPr>
        <w:t>需在</w:t>
      </w:r>
      <w:r w:rsidR="003F4F6B" w:rsidRPr="00D467CB">
        <w:rPr>
          <w:rFonts w:ascii="Times New Roman" w:eastAsia="仿宋" w:hAnsi="Times New Roman" w:cs="Tahoma"/>
          <w:kern w:val="0"/>
          <w:sz w:val="28"/>
          <w:szCs w:val="27"/>
        </w:rPr>
        <w:t>4</w:t>
      </w:r>
      <w:r w:rsidR="003F4F6B" w:rsidRPr="00D467CB">
        <w:rPr>
          <w:rFonts w:ascii="Times New Roman" w:eastAsia="仿宋" w:hAnsi="Times New Roman" w:cs="Tahoma" w:hint="eastAsia"/>
          <w:kern w:val="0"/>
          <w:sz w:val="28"/>
          <w:szCs w:val="27"/>
        </w:rPr>
        <w:t>月</w:t>
      </w:r>
      <w:r w:rsidR="003F4F6B" w:rsidRPr="00D467CB">
        <w:rPr>
          <w:rFonts w:ascii="Times New Roman" w:eastAsia="仿宋" w:hAnsi="Times New Roman" w:cs="Tahoma"/>
          <w:kern w:val="0"/>
          <w:sz w:val="28"/>
          <w:szCs w:val="27"/>
        </w:rPr>
        <w:t>15</w:t>
      </w:r>
      <w:r w:rsidR="00BA49C5" w:rsidRPr="00D467CB">
        <w:rPr>
          <w:rFonts w:ascii="Times New Roman" w:eastAsia="仿宋" w:hAnsi="Times New Roman" w:cs="Tahoma" w:hint="eastAsia"/>
          <w:kern w:val="0"/>
          <w:sz w:val="28"/>
          <w:szCs w:val="27"/>
        </w:rPr>
        <w:t>日</w:t>
      </w:r>
      <w:r w:rsidR="00BA49C5" w:rsidRPr="00D467CB">
        <w:rPr>
          <w:rFonts w:ascii="Times New Roman" w:eastAsia="仿宋" w:hAnsi="Times New Roman" w:cs="Tahoma"/>
          <w:kern w:val="0"/>
          <w:sz w:val="28"/>
          <w:szCs w:val="27"/>
        </w:rPr>
        <w:t>24</w:t>
      </w:r>
      <w:r w:rsidR="00BA49C5" w:rsidRPr="00D467CB">
        <w:rPr>
          <w:rFonts w:ascii="Times New Roman" w:eastAsia="仿宋" w:hAnsi="Times New Roman" w:cs="Tahoma" w:hint="eastAsia"/>
          <w:kern w:val="0"/>
          <w:sz w:val="28"/>
          <w:szCs w:val="27"/>
        </w:rPr>
        <w:t>时前通过邮件内链接提交推荐信，推荐信有效期为三年。</w:t>
      </w:r>
      <w:r w:rsidR="002E7AFF" w:rsidRPr="00D467CB">
        <w:rPr>
          <w:rFonts w:ascii="Times New Roman" w:eastAsia="仿宋" w:hAnsi="Times New Roman" w:cs="Tahoma" w:hint="eastAsia"/>
          <w:kern w:val="0"/>
          <w:sz w:val="28"/>
          <w:szCs w:val="27"/>
        </w:rPr>
        <w:t>今年申报提交的截止时间和推荐信提交的截止时间相同，请申报人</w:t>
      </w:r>
      <w:r w:rsidR="006614CD" w:rsidRPr="00D467CB">
        <w:rPr>
          <w:rFonts w:ascii="Times New Roman" w:eastAsia="仿宋" w:hAnsi="Times New Roman" w:cs="Tahoma" w:hint="eastAsia"/>
          <w:kern w:val="0"/>
          <w:sz w:val="28"/>
          <w:szCs w:val="27"/>
        </w:rPr>
        <w:t>务必</w:t>
      </w:r>
      <w:r w:rsidR="002E7AFF" w:rsidRPr="00D467CB">
        <w:rPr>
          <w:rFonts w:ascii="Times New Roman" w:eastAsia="仿宋" w:hAnsi="Times New Roman" w:cs="Tahoma" w:hint="eastAsia"/>
          <w:kern w:val="0"/>
          <w:sz w:val="28"/>
          <w:szCs w:val="27"/>
        </w:rPr>
        <w:t>合理掌握好时间进度</w:t>
      </w:r>
      <w:r w:rsidR="00E57AC6" w:rsidRPr="00D467CB">
        <w:rPr>
          <w:rFonts w:ascii="Times New Roman" w:eastAsia="仿宋" w:hAnsi="Times New Roman" w:cs="Tahoma" w:hint="eastAsia"/>
          <w:kern w:val="0"/>
          <w:sz w:val="28"/>
          <w:szCs w:val="27"/>
        </w:rPr>
        <w:t>，以免影响申报成功</w:t>
      </w:r>
      <w:r w:rsidR="002E7AFF" w:rsidRPr="00D467CB">
        <w:rPr>
          <w:rFonts w:ascii="Times New Roman" w:eastAsia="仿宋" w:hAnsi="Times New Roman" w:cs="Tahoma" w:hint="eastAsia"/>
          <w:kern w:val="0"/>
          <w:sz w:val="28"/>
          <w:szCs w:val="27"/>
        </w:rPr>
        <w:t>。</w:t>
      </w:r>
    </w:p>
    <w:p w14:paraId="1A4F698A" w14:textId="405A3F5A" w:rsidR="00BA49C5" w:rsidRPr="00D467CB" w:rsidRDefault="00B60A04" w:rsidP="009C6374">
      <w:pPr>
        <w:widowControl/>
        <w:shd w:val="clear" w:color="auto" w:fill="FFFFFF"/>
        <w:spacing w:line="540" w:lineRule="atLeast"/>
        <w:jc w:val="left"/>
        <w:rPr>
          <w:rFonts w:ascii="Times New Roman" w:eastAsia="仿宋" w:hAnsi="Times New Roman" w:cs="Tahoma"/>
          <w:b/>
          <w:bCs/>
          <w:kern w:val="0"/>
          <w:sz w:val="28"/>
          <w:szCs w:val="33"/>
        </w:rPr>
      </w:pPr>
      <w:r w:rsidRPr="00D467CB">
        <w:rPr>
          <w:rFonts w:ascii="Times New Roman" w:eastAsia="仿宋" w:hAnsi="Times New Roman" w:cs="Tahoma"/>
          <w:b/>
          <w:bCs/>
          <w:kern w:val="0"/>
          <w:sz w:val="28"/>
          <w:szCs w:val="33"/>
        </w:rPr>
        <w:t>Q</w:t>
      </w:r>
      <w:r w:rsidR="00AF55B9" w:rsidRPr="00D467CB">
        <w:rPr>
          <w:rFonts w:ascii="Times New Roman" w:eastAsia="仿宋" w:hAnsi="Times New Roman" w:cs="Tahoma"/>
          <w:b/>
          <w:bCs/>
          <w:kern w:val="0"/>
          <w:sz w:val="28"/>
          <w:szCs w:val="33"/>
        </w:rPr>
        <w:t>7</w:t>
      </w:r>
      <w:r w:rsidR="00BA49C5" w:rsidRPr="00D467CB">
        <w:rPr>
          <w:rFonts w:ascii="Times New Roman" w:eastAsia="仿宋" w:hAnsi="Times New Roman" w:cs="Tahoma"/>
          <w:b/>
          <w:bCs/>
          <w:kern w:val="0"/>
          <w:sz w:val="28"/>
          <w:szCs w:val="33"/>
        </w:rPr>
        <w:t xml:space="preserve">: </w:t>
      </w:r>
      <w:r w:rsidR="00BA49C5" w:rsidRPr="00D467CB">
        <w:rPr>
          <w:rFonts w:ascii="Times New Roman" w:eastAsia="仿宋" w:hAnsi="Times New Roman" w:cs="Tahoma" w:hint="eastAsia"/>
          <w:b/>
          <w:bCs/>
          <w:kern w:val="0"/>
          <w:sz w:val="28"/>
          <w:szCs w:val="33"/>
        </w:rPr>
        <w:t>推荐信有效期三年是否溯及过往？</w:t>
      </w:r>
    </w:p>
    <w:p w14:paraId="7390996A" w14:textId="00297EF7" w:rsidR="00BA49C5" w:rsidRPr="00D467CB" w:rsidRDefault="00B60A04" w:rsidP="009C6374">
      <w:pPr>
        <w:widowControl/>
        <w:shd w:val="clear" w:color="auto" w:fill="FFFFFF"/>
        <w:spacing w:line="450" w:lineRule="atLeast"/>
        <w:jc w:val="left"/>
        <w:rPr>
          <w:rFonts w:ascii="Times New Roman" w:eastAsia="仿宋" w:hAnsi="Times New Roman" w:cs="Tahoma"/>
          <w:kern w:val="0"/>
          <w:sz w:val="28"/>
          <w:szCs w:val="27"/>
        </w:rPr>
      </w:pPr>
      <w:r w:rsidRPr="00D467CB">
        <w:rPr>
          <w:rFonts w:ascii="Times New Roman" w:eastAsia="仿宋" w:hAnsi="Times New Roman" w:cs="Tahoma"/>
          <w:kern w:val="0"/>
          <w:sz w:val="28"/>
          <w:szCs w:val="27"/>
        </w:rPr>
        <w:t>A</w:t>
      </w:r>
      <w:r w:rsidR="00AF55B9" w:rsidRPr="00D467CB">
        <w:rPr>
          <w:rFonts w:ascii="Times New Roman" w:eastAsia="仿宋" w:hAnsi="Times New Roman" w:cs="Tahoma"/>
          <w:kern w:val="0"/>
          <w:sz w:val="28"/>
          <w:szCs w:val="27"/>
        </w:rPr>
        <w:t>7</w:t>
      </w:r>
      <w:r w:rsidR="00BA49C5" w:rsidRPr="00D467CB">
        <w:rPr>
          <w:rFonts w:ascii="Times New Roman" w:eastAsia="仿宋" w:hAnsi="Times New Roman" w:cs="Tahoma"/>
          <w:kern w:val="0"/>
          <w:sz w:val="28"/>
          <w:szCs w:val="27"/>
        </w:rPr>
        <w:t xml:space="preserve">: </w:t>
      </w:r>
      <w:r w:rsidR="00BA49C5" w:rsidRPr="00D467CB">
        <w:rPr>
          <w:rFonts w:ascii="Times New Roman" w:eastAsia="仿宋" w:hAnsi="Times New Roman" w:cs="Tahoma" w:hint="eastAsia"/>
          <w:kern w:val="0"/>
          <w:sz w:val="28"/>
          <w:szCs w:val="27"/>
        </w:rPr>
        <w:t>从</w:t>
      </w:r>
      <w:r w:rsidR="00BA49C5" w:rsidRPr="00D467CB">
        <w:rPr>
          <w:rFonts w:ascii="Times New Roman" w:eastAsia="仿宋" w:hAnsi="Times New Roman" w:cs="Tahoma"/>
          <w:kern w:val="0"/>
          <w:sz w:val="28"/>
          <w:szCs w:val="27"/>
        </w:rPr>
        <w:t>2021</w:t>
      </w:r>
      <w:r w:rsidR="00BA49C5" w:rsidRPr="00D467CB">
        <w:rPr>
          <w:rFonts w:ascii="Times New Roman" w:eastAsia="仿宋" w:hAnsi="Times New Roman" w:cs="Tahoma" w:hint="eastAsia"/>
          <w:kern w:val="0"/>
          <w:sz w:val="28"/>
          <w:szCs w:val="27"/>
        </w:rPr>
        <w:t>年开始，所有推荐信的有效期为三年</w:t>
      </w:r>
      <w:r w:rsidR="004B0A9C" w:rsidRPr="00D467CB">
        <w:rPr>
          <w:rFonts w:ascii="Times New Roman" w:eastAsia="仿宋" w:hAnsi="Times New Roman" w:cs="Tahoma" w:hint="eastAsia"/>
          <w:kern w:val="0"/>
          <w:sz w:val="28"/>
          <w:szCs w:val="27"/>
        </w:rPr>
        <w:t>。</w:t>
      </w:r>
      <w:r w:rsidR="00BA49C5" w:rsidRPr="00D467CB">
        <w:rPr>
          <w:rFonts w:ascii="Times New Roman" w:eastAsia="仿宋" w:hAnsi="Times New Roman" w:cs="Tahoma" w:hint="eastAsia"/>
          <w:kern w:val="0"/>
          <w:sz w:val="28"/>
          <w:szCs w:val="27"/>
        </w:rPr>
        <w:t>过去两年（</w:t>
      </w:r>
      <w:r w:rsidR="005410F2" w:rsidRPr="00D467CB">
        <w:rPr>
          <w:rFonts w:ascii="Times New Roman" w:eastAsia="仿宋" w:hAnsi="Times New Roman" w:cs="Tahoma"/>
          <w:kern w:val="0"/>
          <w:sz w:val="28"/>
          <w:szCs w:val="27"/>
        </w:rPr>
        <w:t>2020</w:t>
      </w:r>
      <w:r w:rsidR="00BA49C5" w:rsidRPr="00D467CB">
        <w:rPr>
          <w:rFonts w:ascii="Times New Roman" w:eastAsia="仿宋" w:hAnsi="Times New Roman" w:cs="Tahoma" w:hint="eastAsia"/>
          <w:kern w:val="0"/>
          <w:sz w:val="28"/>
          <w:szCs w:val="27"/>
        </w:rPr>
        <w:t>年和</w:t>
      </w:r>
      <w:r w:rsidR="005410F2" w:rsidRPr="00D467CB">
        <w:rPr>
          <w:rFonts w:ascii="Times New Roman" w:eastAsia="仿宋" w:hAnsi="Times New Roman" w:cs="Tahoma"/>
          <w:kern w:val="0"/>
          <w:sz w:val="28"/>
          <w:szCs w:val="27"/>
        </w:rPr>
        <w:t>2021</w:t>
      </w:r>
      <w:r w:rsidR="00BA49C5" w:rsidRPr="00D467CB">
        <w:rPr>
          <w:rFonts w:ascii="Times New Roman" w:eastAsia="仿宋" w:hAnsi="Times New Roman" w:cs="Tahoma" w:hint="eastAsia"/>
          <w:kern w:val="0"/>
          <w:sz w:val="28"/>
          <w:szCs w:val="27"/>
        </w:rPr>
        <w:t>年）的申报人，如果在</w:t>
      </w:r>
      <w:r w:rsidR="005410F2" w:rsidRPr="00D467CB">
        <w:rPr>
          <w:rFonts w:ascii="Times New Roman" w:eastAsia="仿宋" w:hAnsi="Times New Roman" w:cs="Tahoma"/>
          <w:kern w:val="0"/>
          <w:sz w:val="28"/>
          <w:szCs w:val="27"/>
        </w:rPr>
        <w:t>2022</w:t>
      </w:r>
      <w:r w:rsidR="00BA49C5" w:rsidRPr="00D467CB">
        <w:rPr>
          <w:rFonts w:ascii="Times New Roman" w:eastAsia="仿宋" w:hAnsi="Times New Roman" w:cs="Tahoma" w:hint="eastAsia"/>
          <w:kern w:val="0"/>
          <w:sz w:val="28"/>
          <w:szCs w:val="27"/>
        </w:rPr>
        <w:t>年继续申报，可以选择复用已有的推荐信。</w:t>
      </w:r>
    </w:p>
    <w:p w14:paraId="0D5A5FE3" w14:textId="35A789CB" w:rsidR="00BA49C5" w:rsidRPr="00D467CB" w:rsidRDefault="00B60A04" w:rsidP="009C6374">
      <w:pPr>
        <w:widowControl/>
        <w:shd w:val="clear" w:color="auto" w:fill="FFFFFF"/>
        <w:spacing w:line="540" w:lineRule="atLeast"/>
        <w:jc w:val="left"/>
        <w:rPr>
          <w:rFonts w:ascii="Times New Roman" w:eastAsia="仿宋" w:hAnsi="Times New Roman" w:cs="Tahoma"/>
          <w:b/>
          <w:bCs/>
          <w:kern w:val="0"/>
          <w:sz w:val="28"/>
          <w:szCs w:val="33"/>
        </w:rPr>
      </w:pPr>
      <w:r w:rsidRPr="00D467CB">
        <w:rPr>
          <w:rFonts w:ascii="Times New Roman" w:eastAsia="仿宋" w:hAnsi="Times New Roman" w:cs="Tahoma"/>
          <w:b/>
          <w:bCs/>
          <w:kern w:val="0"/>
          <w:sz w:val="28"/>
          <w:szCs w:val="33"/>
        </w:rPr>
        <w:t>Q</w:t>
      </w:r>
      <w:r w:rsidR="00AF55B9" w:rsidRPr="00D467CB">
        <w:rPr>
          <w:rFonts w:ascii="Times New Roman" w:eastAsia="仿宋" w:hAnsi="Times New Roman" w:cs="Tahoma"/>
          <w:b/>
          <w:bCs/>
          <w:kern w:val="0"/>
          <w:sz w:val="28"/>
          <w:szCs w:val="33"/>
        </w:rPr>
        <w:t>8</w:t>
      </w:r>
      <w:r w:rsidR="00BA49C5" w:rsidRPr="00D467CB">
        <w:rPr>
          <w:rFonts w:ascii="Times New Roman" w:eastAsia="仿宋" w:hAnsi="Times New Roman" w:cs="Tahoma"/>
          <w:b/>
          <w:bCs/>
          <w:kern w:val="0"/>
          <w:sz w:val="28"/>
          <w:szCs w:val="33"/>
        </w:rPr>
        <w:t xml:space="preserve">: </w:t>
      </w:r>
      <w:r w:rsidR="00BA49C5" w:rsidRPr="00D467CB">
        <w:rPr>
          <w:rFonts w:ascii="Times New Roman" w:eastAsia="仿宋" w:hAnsi="Times New Roman" w:cs="Tahoma" w:hint="eastAsia"/>
          <w:b/>
          <w:bCs/>
          <w:kern w:val="0"/>
          <w:sz w:val="28"/>
          <w:szCs w:val="33"/>
        </w:rPr>
        <w:t>可以请国外专家作为推荐人吗？</w:t>
      </w:r>
    </w:p>
    <w:p w14:paraId="5F1D3BFD" w14:textId="775E0E67" w:rsidR="00BA49C5" w:rsidRPr="00D467CB" w:rsidRDefault="00B60A04" w:rsidP="009C6374">
      <w:pPr>
        <w:widowControl/>
        <w:shd w:val="clear" w:color="auto" w:fill="FFFFFF"/>
        <w:spacing w:line="450" w:lineRule="atLeast"/>
        <w:jc w:val="left"/>
        <w:rPr>
          <w:rFonts w:ascii="Times New Roman" w:eastAsia="仿宋" w:hAnsi="Times New Roman" w:cs="Tahoma"/>
          <w:kern w:val="0"/>
          <w:sz w:val="28"/>
          <w:szCs w:val="27"/>
        </w:rPr>
      </w:pPr>
      <w:r w:rsidRPr="00D467CB">
        <w:rPr>
          <w:rFonts w:ascii="Times New Roman" w:eastAsia="仿宋" w:hAnsi="Times New Roman" w:cs="Tahoma"/>
          <w:kern w:val="0"/>
          <w:sz w:val="28"/>
          <w:szCs w:val="27"/>
        </w:rPr>
        <w:t>A</w:t>
      </w:r>
      <w:r w:rsidR="00AF55B9" w:rsidRPr="00D467CB">
        <w:rPr>
          <w:rFonts w:ascii="Times New Roman" w:eastAsia="仿宋" w:hAnsi="Times New Roman" w:cs="Tahoma"/>
          <w:kern w:val="0"/>
          <w:sz w:val="28"/>
          <w:szCs w:val="27"/>
        </w:rPr>
        <w:t>8</w:t>
      </w:r>
      <w:r w:rsidR="00BA49C5" w:rsidRPr="00D467CB">
        <w:rPr>
          <w:rFonts w:ascii="Times New Roman" w:eastAsia="仿宋" w:hAnsi="Times New Roman" w:cs="Tahoma"/>
          <w:kern w:val="0"/>
          <w:sz w:val="28"/>
          <w:szCs w:val="27"/>
        </w:rPr>
        <w:t xml:space="preserve">: </w:t>
      </w:r>
      <w:r w:rsidR="00BA49C5" w:rsidRPr="00D467CB">
        <w:rPr>
          <w:rFonts w:ascii="Times New Roman" w:eastAsia="仿宋" w:hAnsi="Times New Roman" w:cs="Tahoma" w:hint="eastAsia"/>
          <w:kern w:val="0"/>
          <w:sz w:val="28"/>
          <w:szCs w:val="27"/>
        </w:rPr>
        <w:t>可以。国外推荐人收到的通知及相关操作页面是中英双语。</w:t>
      </w:r>
    </w:p>
    <w:p w14:paraId="7F933F69" w14:textId="6E5B8791" w:rsidR="00BA49C5" w:rsidRPr="00D467CB" w:rsidRDefault="00B60A04" w:rsidP="009C6374">
      <w:pPr>
        <w:widowControl/>
        <w:shd w:val="clear" w:color="auto" w:fill="FFFFFF"/>
        <w:spacing w:line="540" w:lineRule="atLeast"/>
        <w:jc w:val="left"/>
        <w:rPr>
          <w:rFonts w:ascii="Times New Roman" w:eastAsia="仿宋" w:hAnsi="Times New Roman" w:cs="Tahoma"/>
          <w:b/>
          <w:bCs/>
          <w:kern w:val="0"/>
          <w:sz w:val="28"/>
          <w:szCs w:val="33"/>
        </w:rPr>
      </w:pPr>
      <w:r w:rsidRPr="00D467CB">
        <w:rPr>
          <w:rFonts w:ascii="Times New Roman" w:eastAsia="仿宋" w:hAnsi="Times New Roman" w:cs="Tahoma"/>
          <w:b/>
          <w:bCs/>
          <w:kern w:val="0"/>
          <w:sz w:val="28"/>
          <w:szCs w:val="33"/>
        </w:rPr>
        <w:lastRenderedPageBreak/>
        <w:t>Q</w:t>
      </w:r>
      <w:r w:rsidR="00AF55B9" w:rsidRPr="00D467CB">
        <w:rPr>
          <w:rFonts w:ascii="Times New Roman" w:eastAsia="仿宋" w:hAnsi="Times New Roman" w:cs="Tahoma"/>
          <w:b/>
          <w:bCs/>
          <w:kern w:val="0"/>
          <w:sz w:val="28"/>
          <w:szCs w:val="33"/>
        </w:rPr>
        <w:t>9</w:t>
      </w:r>
      <w:r w:rsidR="00BA49C5" w:rsidRPr="00D467CB">
        <w:rPr>
          <w:rFonts w:ascii="Times New Roman" w:eastAsia="仿宋" w:hAnsi="Times New Roman" w:cs="Tahoma"/>
          <w:b/>
          <w:bCs/>
          <w:kern w:val="0"/>
          <w:sz w:val="28"/>
          <w:szCs w:val="33"/>
        </w:rPr>
        <w:t xml:space="preserve">: </w:t>
      </w:r>
      <w:r w:rsidR="00BA49C5" w:rsidRPr="00D467CB">
        <w:rPr>
          <w:rFonts w:ascii="Times New Roman" w:eastAsia="仿宋" w:hAnsi="Times New Roman" w:cs="Tahoma" w:hint="eastAsia"/>
          <w:b/>
          <w:bCs/>
          <w:kern w:val="0"/>
          <w:sz w:val="28"/>
          <w:szCs w:val="33"/>
        </w:rPr>
        <w:t>对申报人国籍是否有要求？</w:t>
      </w:r>
    </w:p>
    <w:p w14:paraId="4EF48B91" w14:textId="486CB325" w:rsidR="00BA49C5" w:rsidRPr="00D467CB" w:rsidRDefault="00B60A04" w:rsidP="009C6374">
      <w:pPr>
        <w:widowControl/>
        <w:shd w:val="clear" w:color="auto" w:fill="FFFFFF"/>
        <w:spacing w:line="450" w:lineRule="atLeast"/>
        <w:jc w:val="left"/>
        <w:rPr>
          <w:rFonts w:ascii="Times New Roman" w:eastAsia="仿宋" w:hAnsi="Times New Roman" w:cs="Tahoma"/>
          <w:kern w:val="0"/>
          <w:sz w:val="28"/>
          <w:szCs w:val="27"/>
        </w:rPr>
      </w:pPr>
      <w:r w:rsidRPr="00D467CB">
        <w:rPr>
          <w:rFonts w:ascii="Times New Roman" w:eastAsia="仿宋" w:hAnsi="Times New Roman" w:cs="Tahoma"/>
          <w:kern w:val="0"/>
          <w:sz w:val="28"/>
          <w:szCs w:val="27"/>
        </w:rPr>
        <w:t>A</w:t>
      </w:r>
      <w:r w:rsidR="00AF55B9" w:rsidRPr="00D467CB">
        <w:rPr>
          <w:rFonts w:ascii="Times New Roman" w:eastAsia="仿宋" w:hAnsi="Times New Roman" w:cs="Tahoma"/>
          <w:kern w:val="0"/>
          <w:sz w:val="28"/>
          <w:szCs w:val="27"/>
        </w:rPr>
        <w:t>9</w:t>
      </w:r>
      <w:r w:rsidR="00BA49C5" w:rsidRPr="00D467CB">
        <w:rPr>
          <w:rFonts w:ascii="Times New Roman" w:eastAsia="仿宋" w:hAnsi="Times New Roman" w:cs="Tahoma"/>
          <w:kern w:val="0"/>
          <w:sz w:val="28"/>
          <w:szCs w:val="27"/>
        </w:rPr>
        <w:t xml:space="preserve">: </w:t>
      </w:r>
      <w:r w:rsidR="00BA49C5" w:rsidRPr="00D467CB">
        <w:rPr>
          <w:rFonts w:ascii="Times New Roman" w:eastAsia="仿宋" w:hAnsi="Times New Roman" w:cs="Tahoma" w:hint="eastAsia"/>
          <w:kern w:val="0"/>
          <w:sz w:val="28"/>
          <w:szCs w:val="27"/>
        </w:rPr>
        <w:t>对申报人国籍不做限制，在中国内地或港澳地区从事全职科研工作的青年科技工作者都可申报。</w:t>
      </w:r>
    </w:p>
    <w:p w14:paraId="169B0D39" w14:textId="0D217AD2" w:rsidR="00BA49C5" w:rsidRPr="00D467CB" w:rsidRDefault="00B60A04" w:rsidP="009C6374">
      <w:pPr>
        <w:widowControl/>
        <w:shd w:val="clear" w:color="auto" w:fill="FFFFFF"/>
        <w:spacing w:line="540" w:lineRule="atLeast"/>
        <w:jc w:val="left"/>
        <w:rPr>
          <w:rFonts w:ascii="Times New Roman" w:eastAsia="仿宋" w:hAnsi="Times New Roman" w:cs="Tahoma"/>
          <w:b/>
          <w:bCs/>
          <w:kern w:val="0"/>
          <w:sz w:val="28"/>
          <w:szCs w:val="33"/>
        </w:rPr>
      </w:pPr>
      <w:r w:rsidRPr="00D467CB">
        <w:rPr>
          <w:rFonts w:ascii="Times New Roman" w:eastAsia="仿宋" w:hAnsi="Times New Roman" w:cs="Tahoma"/>
          <w:b/>
          <w:bCs/>
          <w:kern w:val="0"/>
          <w:sz w:val="28"/>
          <w:szCs w:val="33"/>
        </w:rPr>
        <w:t>Q</w:t>
      </w:r>
      <w:r w:rsidR="00AF55B9" w:rsidRPr="00D467CB">
        <w:rPr>
          <w:rFonts w:ascii="Times New Roman" w:eastAsia="仿宋" w:hAnsi="Times New Roman" w:cs="Tahoma"/>
          <w:b/>
          <w:bCs/>
          <w:kern w:val="0"/>
          <w:sz w:val="28"/>
          <w:szCs w:val="33"/>
        </w:rPr>
        <w:t>10</w:t>
      </w:r>
      <w:r w:rsidR="00BA49C5" w:rsidRPr="00D467CB">
        <w:rPr>
          <w:rFonts w:ascii="Times New Roman" w:eastAsia="仿宋" w:hAnsi="Times New Roman" w:cs="Tahoma"/>
          <w:b/>
          <w:bCs/>
          <w:kern w:val="0"/>
          <w:sz w:val="28"/>
          <w:szCs w:val="33"/>
        </w:rPr>
        <w:t xml:space="preserve">: </w:t>
      </w:r>
      <w:r w:rsidR="00BA49C5" w:rsidRPr="00D467CB">
        <w:rPr>
          <w:rFonts w:ascii="Times New Roman" w:eastAsia="仿宋" w:hAnsi="Times New Roman" w:cs="Tahoma" w:hint="eastAsia"/>
          <w:b/>
          <w:bCs/>
          <w:kern w:val="0"/>
          <w:sz w:val="28"/>
          <w:szCs w:val="33"/>
        </w:rPr>
        <w:t>未获奖的申报人，是否可以再申报？</w:t>
      </w:r>
    </w:p>
    <w:p w14:paraId="55570B7D" w14:textId="58717EBD" w:rsidR="00BA49C5" w:rsidRPr="00D467CB" w:rsidRDefault="00B60A04" w:rsidP="009C6374">
      <w:pPr>
        <w:widowControl/>
        <w:shd w:val="clear" w:color="auto" w:fill="FFFFFF"/>
        <w:spacing w:line="450" w:lineRule="atLeast"/>
        <w:jc w:val="left"/>
        <w:rPr>
          <w:rFonts w:ascii="Times New Roman" w:eastAsia="仿宋" w:hAnsi="Times New Roman" w:cs="Tahoma"/>
          <w:kern w:val="0"/>
          <w:sz w:val="28"/>
          <w:szCs w:val="27"/>
        </w:rPr>
      </w:pPr>
      <w:r w:rsidRPr="00D467CB">
        <w:rPr>
          <w:rFonts w:ascii="Times New Roman" w:eastAsia="仿宋" w:hAnsi="Times New Roman" w:cs="Tahoma"/>
          <w:kern w:val="0"/>
          <w:sz w:val="28"/>
          <w:szCs w:val="27"/>
        </w:rPr>
        <w:t>A</w:t>
      </w:r>
      <w:r w:rsidR="00AF55B9" w:rsidRPr="00D467CB">
        <w:rPr>
          <w:rFonts w:ascii="Times New Roman" w:eastAsia="仿宋" w:hAnsi="Times New Roman" w:cs="Tahoma"/>
          <w:kern w:val="0"/>
          <w:sz w:val="28"/>
          <w:szCs w:val="27"/>
        </w:rPr>
        <w:t>10</w:t>
      </w:r>
      <w:r w:rsidR="00BA49C5" w:rsidRPr="00D467CB">
        <w:rPr>
          <w:rFonts w:ascii="Times New Roman" w:eastAsia="仿宋" w:hAnsi="Times New Roman" w:cs="Tahoma"/>
          <w:kern w:val="0"/>
          <w:sz w:val="28"/>
          <w:szCs w:val="27"/>
        </w:rPr>
        <w:t xml:space="preserve">: </w:t>
      </w:r>
      <w:r w:rsidR="00BA49C5" w:rsidRPr="00D467CB">
        <w:rPr>
          <w:rFonts w:ascii="Times New Roman" w:eastAsia="仿宋" w:hAnsi="Times New Roman" w:cs="Tahoma" w:hint="eastAsia"/>
          <w:kern w:val="0"/>
          <w:sz w:val="28"/>
          <w:szCs w:val="27"/>
        </w:rPr>
        <w:t>对申报次数暂不作限制，符合申报条件的，均可再申报本年度</w:t>
      </w:r>
      <w:r w:rsidR="00BA49C5" w:rsidRPr="00D467CB">
        <w:rPr>
          <w:rFonts w:ascii="Times New Roman" w:eastAsia="仿宋" w:hAnsi="Times New Roman" w:cs="Tahoma"/>
          <w:kern w:val="0"/>
          <w:sz w:val="28"/>
          <w:szCs w:val="27"/>
        </w:rPr>
        <w:t>“</w:t>
      </w:r>
      <w:r w:rsidR="00BA49C5" w:rsidRPr="00D467CB">
        <w:rPr>
          <w:rFonts w:ascii="Times New Roman" w:eastAsia="仿宋" w:hAnsi="Times New Roman" w:cs="Tahoma" w:hint="eastAsia"/>
          <w:kern w:val="0"/>
          <w:sz w:val="28"/>
          <w:szCs w:val="27"/>
        </w:rPr>
        <w:t>科学探索奖</w:t>
      </w:r>
      <w:r w:rsidR="00BA49C5" w:rsidRPr="00D467CB">
        <w:rPr>
          <w:rFonts w:ascii="Times New Roman" w:eastAsia="仿宋" w:hAnsi="Times New Roman" w:cs="Tahoma"/>
          <w:kern w:val="0"/>
          <w:sz w:val="28"/>
          <w:szCs w:val="27"/>
        </w:rPr>
        <w:t>”</w:t>
      </w:r>
      <w:r w:rsidR="00BA49C5" w:rsidRPr="00D467CB">
        <w:rPr>
          <w:rFonts w:ascii="Times New Roman" w:eastAsia="仿宋" w:hAnsi="Times New Roman" w:cs="Tahoma" w:hint="eastAsia"/>
          <w:kern w:val="0"/>
          <w:sz w:val="28"/>
          <w:szCs w:val="27"/>
        </w:rPr>
        <w:t>。</w:t>
      </w:r>
    </w:p>
    <w:p w14:paraId="076094B4" w14:textId="1517F832" w:rsidR="00BA49C5" w:rsidRPr="00D467CB" w:rsidRDefault="00B60A04" w:rsidP="009C6374">
      <w:pPr>
        <w:widowControl/>
        <w:shd w:val="clear" w:color="auto" w:fill="FFFFFF"/>
        <w:spacing w:line="540" w:lineRule="atLeast"/>
        <w:jc w:val="left"/>
        <w:rPr>
          <w:rFonts w:ascii="Times New Roman" w:eastAsia="仿宋" w:hAnsi="Times New Roman" w:cs="Tahoma"/>
          <w:b/>
          <w:bCs/>
          <w:kern w:val="0"/>
          <w:sz w:val="28"/>
          <w:szCs w:val="33"/>
        </w:rPr>
      </w:pPr>
      <w:r w:rsidRPr="00D467CB">
        <w:rPr>
          <w:rFonts w:ascii="Times New Roman" w:eastAsia="仿宋" w:hAnsi="Times New Roman" w:cs="Tahoma"/>
          <w:b/>
          <w:bCs/>
          <w:kern w:val="0"/>
          <w:sz w:val="28"/>
          <w:szCs w:val="33"/>
        </w:rPr>
        <w:t>Q1</w:t>
      </w:r>
      <w:r w:rsidR="00AF55B9" w:rsidRPr="00D467CB">
        <w:rPr>
          <w:rFonts w:ascii="Times New Roman" w:eastAsia="仿宋" w:hAnsi="Times New Roman" w:cs="Tahoma"/>
          <w:b/>
          <w:bCs/>
          <w:kern w:val="0"/>
          <w:sz w:val="28"/>
          <w:szCs w:val="33"/>
        </w:rPr>
        <w:t>1</w:t>
      </w:r>
      <w:r w:rsidR="00BA49C5" w:rsidRPr="00D467CB">
        <w:rPr>
          <w:rFonts w:ascii="Times New Roman" w:eastAsia="仿宋" w:hAnsi="Times New Roman" w:cs="Tahoma"/>
          <w:b/>
          <w:bCs/>
          <w:kern w:val="0"/>
          <w:sz w:val="28"/>
          <w:szCs w:val="33"/>
        </w:rPr>
        <w:t xml:space="preserve">: </w:t>
      </w:r>
      <w:r w:rsidR="00BA49C5" w:rsidRPr="00D467CB">
        <w:rPr>
          <w:rFonts w:ascii="Times New Roman" w:eastAsia="仿宋" w:hAnsi="Times New Roman" w:cs="Tahoma" w:hint="eastAsia"/>
          <w:b/>
          <w:bCs/>
          <w:kern w:val="0"/>
          <w:sz w:val="28"/>
          <w:szCs w:val="33"/>
        </w:rPr>
        <w:t>报名后又被提名，是否需重新申报？</w:t>
      </w:r>
    </w:p>
    <w:p w14:paraId="1F356C26" w14:textId="53996058" w:rsidR="00BA49C5" w:rsidRPr="00D467CB" w:rsidRDefault="00B60A04" w:rsidP="009C6374">
      <w:pPr>
        <w:widowControl/>
        <w:shd w:val="clear" w:color="auto" w:fill="FFFFFF"/>
        <w:spacing w:line="450" w:lineRule="atLeast"/>
        <w:jc w:val="left"/>
        <w:rPr>
          <w:rFonts w:ascii="Times New Roman" w:eastAsia="仿宋" w:hAnsi="Times New Roman" w:cs="Tahoma"/>
          <w:kern w:val="0"/>
          <w:sz w:val="28"/>
          <w:szCs w:val="27"/>
        </w:rPr>
      </w:pPr>
      <w:r w:rsidRPr="00D467CB">
        <w:rPr>
          <w:rFonts w:ascii="Times New Roman" w:eastAsia="仿宋" w:hAnsi="Times New Roman" w:cs="Tahoma"/>
          <w:kern w:val="0"/>
          <w:sz w:val="28"/>
          <w:szCs w:val="27"/>
        </w:rPr>
        <w:t>A1</w:t>
      </w:r>
      <w:r w:rsidR="00AF55B9" w:rsidRPr="00D467CB">
        <w:rPr>
          <w:rFonts w:ascii="Times New Roman" w:eastAsia="仿宋" w:hAnsi="Times New Roman" w:cs="Tahoma"/>
          <w:kern w:val="0"/>
          <w:sz w:val="28"/>
          <w:szCs w:val="27"/>
        </w:rPr>
        <w:t>1</w:t>
      </w:r>
      <w:r w:rsidR="00BA49C5" w:rsidRPr="00D467CB">
        <w:rPr>
          <w:rFonts w:ascii="Times New Roman" w:eastAsia="仿宋" w:hAnsi="Times New Roman" w:cs="Tahoma"/>
          <w:kern w:val="0"/>
          <w:sz w:val="28"/>
          <w:szCs w:val="27"/>
        </w:rPr>
        <w:t xml:space="preserve">: </w:t>
      </w:r>
      <w:r w:rsidR="00BA49C5" w:rsidRPr="00D467CB">
        <w:rPr>
          <w:rFonts w:ascii="Times New Roman" w:eastAsia="仿宋" w:hAnsi="Times New Roman" w:cs="Tahoma" w:hint="eastAsia"/>
          <w:kern w:val="0"/>
          <w:sz w:val="28"/>
          <w:szCs w:val="27"/>
        </w:rPr>
        <w:t>不需要。报名后又被提名的，登录申报系统补交提名码即可。</w:t>
      </w:r>
    </w:p>
    <w:p w14:paraId="5F82AE77" w14:textId="3E11E311" w:rsidR="00BA49C5" w:rsidRPr="00D467CB" w:rsidRDefault="00B60A04" w:rsidP="009C6374">
      <w:pPr>
        <w:widowControl/>
        <w:shd w:val="clear" w:color="auto" w:fill="FFFFFF"/>
        <w:spacing w:line="540" w:lineRule="atLeast"/>
        <w:jc w:val="left"/>
        <w:rPr>
          <w:rFonts w:ascii="Times New Roman" w:eastAsia="仿宋" w:hAnsi="Times New Roman" w:cs="Tahoma"/>
          <w:b/>
          <w:bCs/>
          <w:kern w:val="0"/>
          <w:sz w:val="28"/>
          <w:szCs w:val="33"/>
        </w:rPr>
      </w:pPr>
      <w:r w:rsidRPr="00D467CB">
        <w:rPr>
          <w:rFonts w:ascii="Times New Roman" w:eastAsia="仿宋" w:hAnsi="Times New Roman" w:cs="Tahoma"/>
          <w:b/>
          <w:bCs/>
          <w:kern w:val="0"/>
          <w:sz w:val="28"/>
          <w:szCs w:val="33"/>
        </w:rPr>
        <w:t>Q1</w:t>
      </w:r>
      <w:r w:rsidR="00AF55B9" w:rsidRPr="00D467CB">
        <w:rPr>
          <w:rFonts w:ascii="Times New Roman" w:eastAsia="仿宋" w:hAnsi="Times New Roman" w:cs="Tahoma"/>
          <w:b/>
          <w:bCs/>
          <w:kern w:val="0"/>
          <w:sz w:val="28"/>
          <w:szCs w:val="33"/>
        </w:rPr>
        <w:t>2</w:t>
      </w:r>
      <w:r w:rsidR="00BA49C5" w:rsidRPr="00D467CB">
        <w:rPr>
          <w:rFonts w:ascii="Times New Roman" w:eastAsia="仿宋" w:hAnsi="Times New Roman" w:cs="Tahoma"/>
          <w:b/>
          <w:bCs/>
          <w:kern w:val="0"/>
          <w:sz w:val="28"/>
          <w:szCs w:val="33"/>
        </w:rPr>
        <w:t xml:space="preserve">: </w:t>
      </w:r>
      <w:r w:rsidR="00BA49C5" w:rsidRPr="00D467CB">
        <w:rPr>
          <w:rFonts w:ascii="Times New Roman" w:eastAsia="仿宋" w:hAnsi="Times New Roman" w:cs="Tahoma" w:hint="eastAsia"/>
          <w:b/>
          <w:bCs/>
          <w:kern w:val="0"/>
          <w:sz w:val="28"/>
          <w:szCs w:val="33"/>
        </w:rPr>
        <w:t>没有提名码可以申报吗？是否提名渠道更具优势？</w:t>
      </w:r>
    </w:p>
    <w:p w14:paraId="336C0211" w14:textId="668BD4F9" w:rsidR="00BA49C5" w:rsidRPr="00D467CB" w:rsidRDefault="00B60A04" w:rsidP="009C6374">
      <w:pPr>
        <w:widowControl/>
        <w:shd w:val="clear" w:color="auto" w:fill="FFFFFF"/>
        <w:spacing w:line="450" w:lineRule="atLeast"/>
        <w:jc w:val="left"/>
        <w:rPr>
          <w:rFonts w:ascii="Times New Roman" w:eastAsia="仿宋" w:hAnsi="Times New Roman" w:cs="Tahoma"/>
          <w:kern w:val="0"/>
          <w:sz w:val="28"/>
          <w:szCs w:val="27"/>
        </w:rPr>
      </w:pPr>
      <w:r w:rsidRPr="00D467CB">
        <w:rPr>
          <w:rFonts w:ascii="Times New Roman" w:eastAsia="仿宋" w:hAnsi="Times New Roman" w:cs="Tahoma"/>
          <w:kern w:val="0"/>
          <w:sz w:val="28"/>
          <w:szCs w:val="27"/>
        </w:rPr>
        <w:t>A1</w:t>
      </w:r>
      <w:r w:rsidR="00AF55B9" w:rsidRPr="00D467CB">
        <w:rPr>
          <w:rFonts w:ascii="Times New Roman" w:eastAsia="仿宋" w:hAnsi="Times New Roman" w:cs="Tahoma"/>
          <w:kern w:val="0"/>
          <w:sz w:val="28"/>
          <w:szCs w:val="27"/>
        </w:rPr>
        <w:t>2</w:t>
      </w:r>
      <w:r w:rsidR="00BA49C5" w:rsidRPr="00D467CB">
        <w:rPr>
          <w:rFonts w:ascii="Times New Roman" w:eastAsia="仿宋" w:hAnsi="Times New Roman" w:cs="Tahoma"/>
          <w:kern w:val="0"/>
          <w:sz w:val="28"/>
          <w:szCs w:val="27"/>
        </w:rPr>
        <w:t xml:space="preserve">: </w:t>
      </w:r>
      <w:r w:rsidR="00BA49C5" w:rsidRPr="00D467CB">
        <w:rPr>
          <w:rFonts w:ascii="Times New Roman" w:eastAsia="仿宋" w:hAnsi="Times New Roman" w:cs="Tahoma" w:hint="eastAsia"/>
          <w:kern w:val="0"/>
          <w:sz w:val="28"/>
          <w:szCs w:val="27"/>
        </w:rPr>
        <w:t>只有被提名后才获得提名码，没有提名码依然可以登录官网自主申报。提名、报名两个渠道的候选人，在评审时一视同仁。</w:t>
      </w:r>
    </w:p>
    <w:p w14:paraId="51982329" w14:textId="0332B93F" w:rsidR="00BA49C5" w:rsidRPr="00D467CB" w:rsidRDefault="00B60A04" w:rsidP="009C6374">
      <w:pPr>
        <w:widowControl/>
        <w:shd w:val="clear" w:color="auto" w:fill="FFFFFF"/>
        <w:spacing w:line="540" w:lineRule="atLeast"/>
        <w:jc w:val="left"/>
        <w:rPr>
          <w:rFonts w:ascii="Times New Roman" w:eastAsia="仿宋" w:hAnsi="Times New Roman" w:cs="Tahoma"/>
          <w:b/>
          <w:bCs/>
          <w:kern w:val="0"/>
          <w:sz w:val="28"/>
          <w:szCs w:val="33"/>
        </w:rPr>
      </w:pPr>
      <w:r w:rsidRPr="00D467CB">
        <w:rPr>
          <w:rFonts w:ascii="Times New Roman" w:eastAsia="仿宋" w:hAnsi="Times New Roman" w:cs="Tahoma"/>
          <w:b/>
          <w:bCs/>
          <w:kern w:val="0"/>
          <w:sz w:val="28"/>
          <w:szCs w:val="33"/>
        </w:rPr>
        <w:t>Q1</w:t>
      </w:r>
      <w:r w:rsidR="00AF55B9" w:rsidRPr="00D467CB">
        <w:rPr>
          <w:rFonts w:ascii="Times New Roman" w:eastAsia="仿宋" w:hAnsi="Times New Roman" w:cs="Tahoma"/>
          <w:b/>
          <w:bCs/>
          <w:kern w:val="0"/>
          <w:sz w:val="28"/>
          <w:szCs w:val="33"/>
        </w:rPr>
        <w:t>3</w:t>
      </w:r>
      <w:r w:rsidR="00BA49C5" w:rsidRPr="00D467CB">
        <w:rPr>
          <w:rFonts w:ascii="Times New Roman" w:eastAsia="仿宋" w:hAnsi="Times New Roman" w:cs="Tahoma"/>
          <w:b/>
          <w:bCs/>
          <w:kern w:val="0"/>
          <w:sz w:val="28"/>
          <w:szCs w:val="33"/>
        </w:rPr>
        <w:t xml:space="preserve">: </w:t>
      </w:r>
      <w:r w:rsidR="00BA49C5" w:rsidRPr="00D467CB">
        <w:rPr>
          <w:rFonts w:ascii="Times New Roman" w:eastAsia="仿宋" w:hAnsi="Times New Roman" w:cs="Tahoma" w:hint="eastAsia"/>
          <w:b/>
          <w:bCs/>
          <w:kern w:val="0"/>
          <w:sz w:val="28"/>
          <w:szCs w:val="33"/>
        </w:rPr>
        <w:t>可以提名或推荐本单位的人选吗？</w:t>
      </w:r>
    </w:p>
    <w:p w14:paraId="5489C5B1" w14:textId="4BF95265" w:rsidR="00BA49C5" w:rsidRPr="00D467CB" w:rsidRDefault="00B60A04" w:rsidP="009C6374">
      <w:pPr>
        <w:widowControl/>
        <w:shd w:val="clear" w:color="auto" w:fill="FFFFFF"/>
        <w:spacing w:line="450" w:lineRule="atLeast"/>
        <w:jc w:val="left"/>
        <w:rPr>
          <w:rFonts w:ascii="Times New Roman" w:eastAsia="仿宋" w:hAnsi="Times New Roman" w:cs="Tahoma"/>
          <w:kern w:val="0"/>
          <w:sz w:val="28"/>
          <w:szCs w:val="27"/>
        </w:rPr>
      </w:pPr>
      <w:r w:rsidRPr="00D467CB">
        <w:rPr>
          <w:rFonts w:ascii="Times New Roman" w:eastAsia="仿宋" w:hAnsi="Times New Roman" w:cs="Tahoma"/>
          <w:kern w:val="0"/>
          <w:sz w:val="28"/>
          <w:szCs w:val="27"/>
        </w:rPr>
        <w:t>A1</w:t>
      </w:r>
      <w:r w:rsidR="00AF55B9" w:rsidRPr="00D467CB">
        <w:rPr>
          <w:rFonts w:ascii="Times New Roman" w:eastAsia="仿宋" w:hAnsi="Times New Roman" w:cs="Tahoma"/>
          <w:kern w:val="0"/>
          <w:sz w:val="28"/>
          <w:szCs w:val="27"/>
        </w:rPr>
        <w:t>3</w:t>
      </w:r>
      <w:r w:rsidR="00BA49C5" w:rsidRPr="00D467CB">
        <w:rPr>
          <w:rFonts w:ascii="Times New Roman" w:eastAsia="仿宋" w:hAnsi="Times New Roman" w:cs="Tahoma"/>
          <w:kern w:val="0"/>
          <w:sz w:val="28"/>
          <w:szCs w:val="27"/>
        </w:rPr>
        <w:t xml:space="preserve">: </w:t>
      </w:r>
      <w:r w:rsidR="00BA49C5" w:rsidRPr="00D467CB">
        <w:rPr>
          <w:rFonts w:ascii="Times New Roman" w:eastAsia="仿宋" w:hAnsi="Times New Roman" w:cs="Tahoma" w:hint="eastAsia"/>
          <w:kern w:val="0"/>
          <w:sz w:val="28"/>
          <w:szCs w:val="27"/>
        </w:rPr>
        <w:t>可以，对此不作限制。</w:t>
      </w:r>
    </w:p>
    <w:p w14:paraId="4472036C" w14:textId="36DAC27D" w:rsidR="00BA49C5" w:rsidRPr="00D467CB" w:rsidRDefault="00B554F9" w:rsidP="009C6374">
      <w:pPr>
        <w:widowControl/>
        <w:shd w:val="clear" w:color="auto" w:fill="FFFFFF"/>
        <w:spacing w:line="540" w:lineRule="atLeast"/>
        <w:jc w:val="left"/>
        <w:rPr>
          <w:rFonts w:ascii="Times New Roman" w:eastAsia="仿宋" w:hAnsi="Times New Roman" w:cs="Tahoma"/>
          <w:b/>
          <w:bCs/>
          <w:kern w:val="0"/>
          <w:sz w:val="28"/>
          <w:szCs w:val="33"/>
        </w:rPr>
      </w:pPr>
      <w:r w:rsidRPr="00D467CB">
        <w:rPr>
          <w:rFonts w:ascii="Times New Roman" w:eastAsia="仿宋" w:hAnsi="Times New Roman" w:cs="Tahoma"/>
          <w:b/>
          <w:bCs/>
          <w:kern w:val="0"/>
          <w:sz w:val="28"/>
          <w:szCs w:val="33"/>
        </w:rPr>
        <w:t>Q1</w:t>
      </w:r>
      <w:r w:rsidR="00AF55B9" w:rsidRPr="00D467CB">
        <w:rPr>
          <w:rFonts w:ascii="Times New Roman" w:eastAsia="仿宋" w:hAnsi="Times New Roman" w:cs="Tahoma"/>
          <w:b/>
          <w:bCs/>
          <w:kern w:val="0"/>
          <w:sz w:val="28"/>
          <w:szCs w:val="33"/>
        </w:rPr>
        <w:t>4</w:t>
      </w:r>
      <w:r w:rsidR="00BA49C5" w:rsidRPr="00D467CB">
        <w:rPr>
          <w:rFonts w:ascii="Times New Roman" w:eastAsia="仿宋" w:hAnsi="Times New Roman" w:cs="Tahoma"/>
          <w:b/>
          <w:bCs/>
          <w:kern w:val="0"/>
          <w:sz w:val="28"/>
          <w:szCs w:val="33"/>
        </w:rPr>
        <w:t xml:space="preserve">: </w:t>
      </w:r>
      <w:r w:rsidR="00BA49C5" w:rsidRPr="00D467CB">
        <w:rPr>
          <w:rFonts w:ascii="Times New Roman" w:eastAsia="仿宋" w:hAnsi="Times New Roman" w:cs="Tahoma" w:hint="eastAsia"/>
          <w:b/>
          <w:bCs/>
          <w:kern w:val="0"/>
          <w:sz w:val="28"/>
          <w:szCs w:val="33"/>
        </w:rPr>
        <w:t>哪些人可以提名？</w:t>
      </w:r>
    </w:p>
    <w:p w14:paraId="64FA2431" w14:textId="743CF7DA" w:rsidR="00BA49C5" w:rsidRPr="00D467CB" w:rsidRDefault="00B554F9" w:rsidP="009C6374">
      <w:pPr>
        <w:widowControl/>
        <w:shd w:val="clear" w:color="auto" w:fill="FFFFFF"/>
        <w:spacing w:line="450" w:lineRule="atLeast"/>
        <w:jc w:val="left"/>
        <w:rPr>
          <w:rFonts w:ascii="Times New Roman" w:eastAsia="仿宋" w:hAnsi="Times New Roman" w:cs="Tahoma"/>
          <w:kern w:val="0"/>
          <w:sz w:val="28"/>
          <w:szCs w:val="27"/>
        </w:rPr>
      </w:pPr>
      <w:r w:rsidRPr="00D467CB">
        <w:rPr>
          <w:rFonts w:ascii="Times New Roman" w:eastAsia="仿宋" w:hAnsi="Times New Roman" w:cs="Tahoma"/>
          <w:kern w:val="0"/>
          <w:sz w:val="28"/>
          <w:szCs w:val="27"/>
        </w:rPr>
        <w:t>A1</w:t>
      </w:r>
      <w:r w:rsidR="00AF55B9" w:rsidRPr="00D467CB">
        <w:rPr>
          <w:rFonts w:ascii="Times New Roman" w:eastAsia="仿宋" w:hAnsi="Times New Roman" w:cs="Tahoma"/>
          <w:kern w:val="0"/>
          <w:sz w:val="28"/>
          <w:szCs w:val="27"/>
        </w:rPr>
        <w:t>4</w:t>
      </w:r>
      <w:r w:rsidR="00BA49C5" w:rsidRPr="00D467CB">
        <w:rPr>
          <w:rFonts w:ascii="Times New Roman" w:eastAsia="仿宋" w:hAnsi="Times New Roman" w:cs="Tahoma"/>
          <w:kern w:val="0"/>
          <w:sz w:val="28"/>
          <w:szCs w:val="27"/>
        </w:rPr>
        <w:t xml:space="preserve">: </w:t>
      </w:r>
      <w:r w:rsidR="00BA49C5" w:rsidRPr="00D467CB">
        <w:rPr>
          <w:rFonts w:ascii="Times New Roman" w:eastAsia="仿宋" w:hAnsi="Times New Roman" w:cs="Tahoma" w:hint="eastAsia"/>
          <w:kern w:val="0"/>
          <w:sz w:val="28"/>
          <w:szCs w:val="27"/>
        </w:rPr>
        <w:t>奖项设有提名专家库，启动申报后，库内专家会收到提名邀请邮件。</w:t>
      </w:r>
    </w:p>
    <w:p w14:paraId="6B4B6375" w14:textId="61FD6DBD" w:rsidR="00BA49C5" w:rsidRPr="00D467CB" w:rsidRDefault="00B554F9" w:rsidP="009C6374">
      <w:pPr>
        <w:widowControl/>
        <w:shd w:val="clear" w:color="auto" w:fill="FFFFFF"/>
        <w:spacing w:line="540" w:lineRule="atLeast"/>
        <w:jc w:val="left"/>
        <w:rPr>
          <w:rFonts w:ascii="Times New Roman" w:eastAsia="仿宋" w:hAnsi="Times New Roman" w:cs="Tahoma"/>
          <w:b/>
          <w:bCs/>
          <w:kern w:val="0"/>
          <w:sz w:val="28"/>
          <w:szCs w:val="33"/>
        </w:rPr>
      </w:pPr>
      <w:r w:rsidRPr="00D467CB">
        <w:rPr>
          <w:rFonts w:ascii="Times New Roman" w:eastAsia="仿宋" w:hAnsi="Times New Roman" w:cs="Tahoma"/>
          <w:b/>
          <w:bCs/>
          <w:kern w:val="0"/>
          <w:sz w:val="28"/>
          <w:szCs w:val="33"/>
        </w:rPr>
        <w:t>Q1</w:t>
      </w:r>
      <w:r w:rsidR="00AF55B9" w:rsidRPr="00D467CB">
        <w:rPr>
          <w:rFonts w:ascii="Times New Roman" w:eastAsia="仿宋" w:hAnsi="Times New Roman" w:cs="Tahoma"/>
          <w:b/>
          <w:bCs/>
          <w:kern w:val="0"/>
          <w:sz w:val="28"/>
          <w:szCs w:val="33"/>
        </w:rPr>
        <w:t>5</w:t>
      </w:r>
      <w:r w:rsidR="00BA49C5" w:rsidRPr="00D467CB">
        <w:rPr>
          <w:rFonts w:ascii="Times New Roman" w:eastAsia="仿宋" w:hAnsi="Times New Roman" w:cs="Tahoma"/>
          <w:b/>
          <w:bCs/>
          <w:kern w:val="0"/>
          <w:sz w:val="28"/>
          <w:szCs w:val="33"/>
        </w:rPr>
        <w:t xml:space="preserve">: </w:t>
      </w:r>
      <w:r w:rsidR="00BA49C5" w:rsidRPr="00D467CB">
        <w:rPr>
          <w:rFonts w:ascii="Times New Roman" w:eastAsia="仿宋" w:hAnsi="Times New Roman" w:cs="Tahoma" w:hint="eastAsia"/>
          <w:b/>
          <w:bCs/>
          <w:kern w:val="0"/>
          <w:sz w:val="28"/>
          <w:szCs w:val="33"/>
        </w:rPr>
        <w:t>提名人可提名几人？提名后是否还可参与推荐其他人选？</w:t>
      </w:r>
    </w:p>
    <w:p w14:paraId="463382C7" w14:textId="772F5632" w:rsidR="00BA49C5" w:rsidRPr="00D467CB" w:rsidRDefault="00B554F9" w:rsidP="009C6374">
      <w:pPr>
        <w:widowControl/>
        <w:shd w:val="clear" w:color="auto" w:fill="FFFFFF"/>
        <w:spacing w:line="450" w:lineRule="atLeast"/>
        <w:jc w:val="left"/>
        <w:rPr>
          <w:rFonts w:ascii="Times New Roman" w:eastAsia="仿宋" w:hAnsi="Times New Roman" w:cs="Tahoma"/>
          <w:kern w:val="0"/>
          <w:sz w:val="28"/>
          <w:szCs w:val="27"/>
        </w:rPr>
      </w:pPr>
      <w:r w:rsidRPr="00D467CB">
        <w:rPr>
          <w:rFonts w:ascii="Times New Roman" w:eastAsia="仿宋" w:hAnsi="Times New Roman" w:cs="Tahoma"/>
          <w:kern w:val="0"/>
          <w:sz w:val="28"/>
          <w:szCs w:val="27"/>
        </w:rPr>
        <w:t>A1</w:t>
      </w:r>
      <w:r w:rsidR="00AF55B9" w:rsidRPr="00D467CB">
        <w:rPr>
          <w:rFonts w:ascii="Times New Roman" w:eastAsia="仿宋" w:hAnsi="Times New Roman" w:cs="Tahoma"/>
          <w:kern w:val="0"/>
          <w:sz w:val="28"/>
          <w:szCs w:val="27"/>
        </w:rPr>
        <w:t>5</w:t>
      </w:r>
      <w:r w:rsidR="00BA49C5" w:rsidRPr="00D467CB">
        <w:rPr>
          <w:rFonts w:ascii="Times New Roman" w:eastAsia="仿宋" w:hAnsi="Times New Roman" w:cs="Tahoma"/>
          <w:kern w:val="0"/>
          <w:sz w:val="28"/>
          <w:szCs w:val="27"/>
        </w:rPr>
        <w:t xml:space="preserve">: </w:t>
      </w:r>
      <w:r w:rsidR="00BA49C5" w:rsidRPr="00D467CB">
        <w:rPr>
          <w:rFonts w:ascii="Times New Roman" w:eastAsia="仿宋" w:hAnsi="Times New Roman" w:cs="Tahoma" w:hint="eastAsia"/>
          <w:kern w:val="0"/>
          <w:sz w:val="28"/>
          <w:szCs w:val="27"/>
        </w:rPr>
        <w:t>每位提名人每年只能提名</w:t>
      </w:r>
      <w:r w:rsidR="00BA49C5" w:rsidRPr="00D467CB">
        <w:rPr>
          <w:rFonts w:ascii="Times New Roman" w:eastAsia="仿宋" w:hAnsi="Times New Roman" w:cs="Tahoma"/>
          <w:kern w:val="0"/>
          <w:sz w:val="28"/>
          <w:szCs w:val="27"/>
        </w:rPr>
        <w:t>1</w:t>
      </w:r>
      <w:r w:rsidR="00BA49C5" w:rsidRPr="00D467CB">
        <w:rPr>
          <w:rFonts w:ascii="Times New Roman" w:eastAsia="仿宋" w:hAnsi="Times New Roman" w:cs="Tahoma" w:hint="eastAsia"/>
          <w:kern w:val="0"/>
          <w:sz w:val="28"/>
          <w:szCs w:val="27"/>
        </w:rPr>
        <w:t>人。提名后仍可作为推荐人推荐其他人选。提名</w:t>
      </w:r>
      <w:r w:rsidR="00BA49C5" w:rsidRPr="00D467CB">
        <w:rPr>
          <w:rFonts w:ascii="Times New Roman" w:eastAsia="仿宋" w:hAnsi="Times New Roman" w:cs="Tahoma"/>
          <w:kern w:val="0"/>
          <w:sz w:val="28"/>
          <w:szCs w:val="27"/>
        </w:rPr>
        <w:t>/</w:t>
      </w:r>
      <w:r w:rsidR="00BA49C5" w:rsidRPr="00D467CB">
        <w:rPr>
          <w:rFonts w:ascii="Times New Roman" w:eastAsia="仿宋" w:hAnsi="Times New Roman" w:cs="Tahoma" w:hint="eastAsia"/>
          <w:kern w:val="0"/>
          <w:sz w:val="28"/>
          <w:szCs w:val="27"/>
        </w:rPr>
        <w:t>推荐的人数，</w:t>
      </w:r>
      <w:r w:rsidR="007F3618" w:rsidRPr="00D467CB">
        <w:rPr>
          <w:rFonts w:ascii="Times New Roman" w:eastAsia="仿宋" w:hAnsi="Times New Roman" w:cs="Tahoma" w:hint="eastAsia"/>
          <w:kern w:val="0"/>
          <w:sz w:val="28"/>
          <w:szCs w:val="27"/>
        </w:rPr>
        <w:t>合计</w:t>
      </w:r>
      <w:r w:rsidR="00BA49C5" w:rsidRPr="00D467CB">
        <w:rPr>
          <w:rFonts w:ascii="Times New Roman" w:eastAsia="仿宋" w:hAnsi="Times New Roman" w:cs="Tahoma" w:hint="eastAsia"/>
          <w:kern w:val="0"/>
          <w:sz w:val="28"/>
          <w:szCs w:val="27"/>
        </w:rPr>
        <w:t>不宜超过</w:t>
      </w:r>
      <w:r w:rsidR="00BA49C5" w:rsidRPr="00D467CB">
        <w:rPr>
          <w:rFonts w:ascii="Times New Roman" w:eastAsia="仿宋" w:hAnsi="Times New Roman" w:cs="Tahoma"/>
          <w:kern w:val="0"/>
          <w:sz w:val="28"/>
          <w:szCs w:val="27"/>
        </w:rPr>
        <w:t>2</w:t>
      </w:r>
      <w:r w:rsidR="00BA49C5" w:rsidRPr="00D467CB">
        <w:rPr>
          <w:rFonts w:ascii="Times New Roman" w:eastAsia="仿宋" w:hAnsi="Times New Roman" w:cs="Tahoma" w:hint="eastAsia"/>
          <w:kern w:val="0"/>
          <w:sz w:val="28"/>
          <w:szCs w:val="27"/>
        </w:rPr>
        <w:t>人。</w:t>
      </w:r>
    </w:p>
    <w:p w14:paraId="412CEF20" w14:textId="6E0ABC84" w:rsidR="00BA49C5" w:rsidRPr="00D467CB" w:rsidRDefault="00B554F9" w:rsidP="009C6374">
      <w:pPr>
        <w:widowControl/>
        <w:shd w:val="clear" w:color="auto" w:fill="FFFFFF"/>
        <w:spacing w:line="540" w:lineRule="atLeast"/>
        <w:jc w:val="left"/>
        <w:rPr>
          <w:rFonts w:ascii="Times New Roman" w:eastAsia="仿宋" w:hAnsi="Times New Roman" w:cs="Tahoma"/>
          <w:b/>
          <w:bCs/>
          <w:kern w:val="0"/>
          <w:sz w:val="28"/>
          <w:szCs w:val="33"/>
        </w:rPr>
      </w:pPr>
      <w:r w:rsidRPr="00D467CB">
        <w:rPr>
          <w:rFonts w:ascii="Times New Roman" w:eastAsia="仿宋" w:hAnsi="Times New Roman" w:cs="Tahoma"/>
          <w:b/>
          <w:bCs/>
          <w:kern w:val="0"/>
          <w:sz w:val="28"/>
          <w:szCs w:val="33"/>
        </w:rPr>
        <w:t>Q1</w:t>
      </w:r>
      <w:r w:rsidR="00AF55B9" w:rsidRPr="00D467CB">
        <w:rPr>
          <w:rFonts w:ascii="Times New Roman" w:eastAsia="仿宋" w:hAnsi="Times New Roman" w:cs="Tahoma"/>
          <w:b/>
          <w:bCs/>
          <w:kern w:val="0"/>
          <w:sz w:val="28"/>
          <w:szCs w:val="33"/>
        </w:rPr>
        <w:t>6</w:t>
      </w:r>
      <w:r w:rsidR="00BA49C5" w:rsidRPr="00D467CB">
        <w:rPr>
          <w:rFonts w:ascii="Times New Roman" w:eastAsia="仿宋" w:hAnsi="Times New Roman" w:cs="Tahoma"/>
          <w:b/>
          <w:bCs/>
          <w:kern w:val="0"/>
          <w:sz w:val="28"/>
          <w:szCs w:val="33"/>
        </w:rPr>
        <w:t xml:space="preserve">: </w:t>
      </w:r>
      <w:r w:rsidR="00BA49C5" w:rsidRPr="00D467CB">
        <w:rPr>
          <w:rFonts w:ascii="Times New Roman" w:eastAsia="仿宋" w:hAnsi="Times New Roman" w:cs="Tahoma" w:hint="eastAsia"/>
          <w:b/>
          <w:bCs/>
          <w:kern w:val="0"/>
          <w:sz w:val="28"/>
          <w:szCs w:val="33"/>
        </w:rPr>
        <w:t>未来工作计划和既往成绩哪个更重要？</w:t>
      </w:r>
    </w:p>
    <w:p w14:paraId="73DE6880" w14:textId="52765245" w:rsidR="00BA49C5" w:rsidRPr="00D467CB" w:rsidRDefault="00B554F9" w:rsidP="009C6374">
      <w:pPr>
        <w:widowControl/>
        <w:shd w:val="clear" w:color="auto" w:fill="FFFFFF"/>
        <w:spacing w:line="450" w:lineRule="atLeast"/>
        <w:jc w:val="left"/>
        <w:rPr>
          <w:rFonts w:ascii="Times New Roman" w:eastAsia="仿宋" w:hAnsi="Times New Roman" w:cs="Tahoma"/>
          <w:kern w:val="0"/>
          <w:sz w:val="28"/>
          <w:szCs w:val="27"/>
        </w:rPr>
      </w:pPr>
      <w:r w:rsidRPr="00D467CB">
        <w:rPr>
          <w:rFonts w:ascii="Times New Roman" w:eastAsia="仿宋" w:hAnsi="Times New Roman" w:cs="Tahoma"/>
          <w:kern w:val="0"/>
          <w:sz w:val="28"/>
          <w:szCs w:val="27"/>
        </w:rPr>
        <w:t>A1</w:t>
      </w:r>
      <w:r w:rsidR="00AF55B9" w:rsidRPr="00D467CB">
        <w:rPr>
          <w:rFonts w:ascii="Times New Roman" w:eastAsia="仿宋" w:hAnsi="Times New Roman" w:cs="Tahoma"/>
          <w:kern w:val="0"/>
          <w:sz w:val="28"/>
          <w:szCs w:val="27"/>
        </w:rPr>
        <w:t>6</w:t>
      </w:r>
      <w:r w:rsidR="00BA49C5" w:rsidRPr="00D467CB">
        <w:rPr>
          <w:rFonts w:ascii="Times New Roman" w:eastAsia="仿宋" w:hAnsi="Times New Roman" w:cs="Tahoma"/>
          <w:kern w:val="0"/>
          <w:sz w:val="28"/>
          <w:szCs w:val="27"/>
        </w:rPr>
        <w:t xml:space="preserve">: </w:t>
      </w:r>
      <w:r w:rsidR="00BA49C5" w:rsidRPr="00D467CB">
        <w:rPr>
          <w:rFonts w:ascii="Times New Roman" w:eastAsia="仿宋" w:hAnsi="Times New Roman" w:cs="Tahoma" w:hint="eastAsia"/>
          <w:kern w:val="0"/>
          <w:sz w:val="28"/>
          <w:szCs w:val="27"/>
        </w:rPr>
        <w:t>面向未来、奖励潜力、鼓励探索是奖项的宗旨，在各个评审环节，</w:t>
      </w:r>
      <w:r w:rsidR="0065094B" w:rsidRPr="00D467CB">
        <w:rPr>
          <w:rFonts w:ascii="Times New Roman" w:eastAsia="仿宋" w:hAnsi="Times New Roman" w:cs="Tahoma" w:hint="eastAsia"/>
          <w:kern w:val="0"/>
          <w:sz w:val="28"/>
          <w:szCs w:val="27"/>
        </w:rPr>
        <w:t>更注重对</w:t>
      </w:r>
      <w:r w:rsidR="00BA49C5" w:rsidRPr="00D467CB">
        <w:rPr>
          <w:rFonts w:ascii="Times New Roman" w:eastAsia="仿宋" w:hAnsi="Times New Roman" w:cs="Tahoma" w:hint="eastAsia"/>
          <w:kern w:val="0"/>
          <w:sz w:val="28"/>
          <w:szCs w:val="27"/>
        </w:rPr>
        <w:t>未来</w:t>
      </w:r>
      <w:r w:rsidR="0065094B" w:rsidRPr="00D467CB">
        <w:rPr>
          <w:rFonts w:ascii="Times New Roman" w:eastAsia="仿宋" w:hAnsi="Times New Roman" w:cs="Tahoma" w:hint="eastAsia"/>
          <w:kern w:val="0"/>
          <w:sz w:val="28"/>
          <w:szCs w:val="27"/>
        </w:rPr>
        <w:t>研究工作的创新性构思</w:t>
      </w:r>
      <w:r w:rsidR="009204C7" w:rsidRPr="00D467CB">
        <w:rPr>
          <w:rFonts w:ascii="Times New Roman" w:eastAsia="仿宋" w:hAnsi="Times New Roman" w:cs="Tahoma" w:hint="eastAsia"/>
          <w:kern w:val="0"/>
          <w:sz w:val="28"/>
          <w:szCs w:val="27"/>
        </w:rPr>
        <w:t>方面</w:t>
      </w:r>
      <w:r w:rsidR="0065094B" w:rsidRPr="00D467CB">
        <w:rPr>
          <w:rFonts w:ascii="Times New Roman" w:eastAsia="仿宋" w:hAnsi="Times New Roman" w:cs="Tahoma" w:hint="eastAsia"/>
          <w:kern w:val="0"/>
          <w:sz w:val="28"/>
          <w:szCs w:val="27"/>
        </w:rPr>
        <w:t>的考察</w:t>
      </w:r>
      <w:r w:rsidR="00BA49C5" w:rsidRPr="00D467CB">
        <w:rPr>
          <w:rFonts w:ascii="Times New Roman" w:eastAsia="仿宋" w:hAnsi="Times New Roman" w:cs="Tahoma" w:hint="eastAsia"/>
          <w:kern w:val="0"/>
          <w:sz w:val="28"/>
          <w:szCs w:val="27"/>
        </w:rPr>
        <w:t>。</w:t>
      </w:r>
    </w:p>
    <w:p w14:paraId="1CC8AB91" w14:textId="31EF2770" w:rsidR="00D84299" w:rsidRPr="00D467CB" w:rsidRDefault="00D84299" w:rsidP="009C6374">
      <w:pPr>
        <w:widowControl/>
        <w:shd w:val="clear" w:color="auto" w:fill="FFFFFF"/>
        <w:spacing w:line="450" w:lineRule="atLeast"/>
        <w:jc w:val="left"/>
        <w:rPr>
          <w:rFonts w:ascii="Times New Roman" w:eastAsia="仿宋" w:hAnsi="Times New Roman" w:cs="Tahoma"/>
          <w:b/>
          <w:bCs/>
          <w:kern w:val="0"/>
          <w:sz w:val="28"/>
          <w:szCs w:val="33"/>
        </w:rPr>
      </w:pPr>
      <w:r w:rsidRPr="00D467CB">
        <w:rPr>
          <w:rFonts w:ascii="Times New Roman" w:eastAsia="仿宋" w:hAnsi="Times New Roman" w:cs="Tahoma"/>
          <w:b/>
          <w:bCs/>
          <w:kern w:val="0"/>
          <w:sz w:val="28"/>
          <w:szCs w:val="33"/>
        </w:rPr>
        <w:lastRenderedPageBreak/>
        <w:t>Q1</w:t>
      </w:r>
      <w:r w:rsidR="00AF55B9" w:rsidRPr="00D467CB">
        <w:rPr>
          <w:rFonts w:ascii="Times New Roman" w:eastAsia="仿宋" w:hAnsi="Times New Roman" w:cs="Tahoma"/>
          <w:b/>
          <w:bCs/>
          <w:kern w:val="0"/>
          <w:sz w:val="28"/>
          <w:szCs w:val="33"/>
        </w:rPr>
        <w:t>7</w:t>
      </w:r>
      <w:r w:rsidRPr="00D467CB">
        <w:rPr>
          <w:rFonts w:ascii="Times New Roman" w:eastAsia="仿宋" w:hAnsi="Times New Roman" w:cs="Tahoma" w:hint="eastAsia"/>
          <w:b/>
          <w:bCs/>
          <w:kern w:val="0"/>
          <w:sz w:val="28"/>
          <w:szCs w:val="33"/>
        </w:rPr>
        <w:t>：在“个人学术成就”部分要求提交的代表性论著有发表时间要求吗？</w:t>
      </w:r>
    </w:p>
    <w:p w14:paraId="713A040A" w14:textId="59020ACF" w:rsidR="00D84299" w:rsidRPr="00D467CB" w:rsidRDefault="00C97249" w:rsidP="009C6374">
      <w:pPr>
        <w:widowControl/>
        <w:shd w:val="clear" w:color="auto" w:fill="FFFFFF"/>
        <w:spacing w:line="450" w:lineRule="atLeast"/>
        <w:jc w:val="left"/>
        <w:rPr>
          <w:rFonts w:ascii="Times New Roman" w:eastAsia="仿宋" w:hAnsi="Times New Roman" w:cs="Tahoma"/>
          <w:kern w:val="0"/>
          <w:sz w:val="28"/>
          <w:szCs w:val="27"/>
        </w:rPr>
      </w:pPr>
      <w:r w:rsidRPr="00D467CB">
        <w:rPr>
          <w:rFonts w:ascii="Times New Roman" w:eastAsia="仿宋" w:hAnsi="Times New Roman" w:cs="Tahoma"/>
          <w:kern w:val="0"/>
          <w:sz w:val="28"/>
          <w:szCs w:val="27"/>
        </w:rPr>
        <w:t>A</w:t>
      </w:r>
      <w:r w:rsidR="00D84299" w:rsidRPr="00D467CB">
        <w:rPr>
          <w:rFonts w:ascii="Times New Roman" w:eastAsia="仿宋" w:hAnsi="Times New Roman" w:cs="Tahoma"/>
          <w:kern w:val="0"/>
          <w:sz w:val="28"/>
          <w:szCs w:val="27"/>
        </w:rPr>
        <w:t>1</w:t>
      </w:r>
      <w:r w:rsidR="00AF55B9" w:rsidRPr="00D467CB">
        <w:rPr>
          <w:rFonts w:ascii="Times New Roman" w:eastAsia="仿宋" w:hAnsi="Times New Roman" w:cs="Tahoma"/>
          <w:kern w:val="0"/>
          <w:sz w:val="28"/>
          <w:szCs w:val="27"/>
        </w:rPr>
        <w:t>7</w:t>
      </w:r>
      <w:r w:rsidR="00D84299" w:rsidRPr="00D467CB">
        <w:rPr>
          <w:rFonts w:ascii="Times New Roman" w:eastAsia="仿宋" w:hAnsi="Times New Roman" w:cs="Tahoma" w:hint="eastAsia"/>
          <w:kern w:val="0"/>
          <w:sz w:val="28"/>
          <w:szCs w:val="27"/>
        </w:rPr>
        <w:t>：</w:t>
      </w:r>
      <w:r w:rsidR="00C72F27" w:rsidRPr="00D467CB">
        <w:rPr>
          <w:rFonts w:ascii="Times New Roman" w:eastAsia="仿宋" w:hAnsi="Times New Roman" w:cs="Tahoma" w:hint="eastAsia"/>
          <w:kern w:val="0"/>
          <w:sz w:val="28"/>
          <w:szCs w:val="27"/>
        </w:rPr>
        <w:t>要求</w:t>
      </w:r>
      <w:r w:rsidR="00D84299" w:rsidRPr="00D467CB">
        <w:rPr>
          <w:rFonts w:ascii="Times New Roman" w:eastAsia="仿宋" w:hAnsi="Times New Roman" w:cs="Tahoma" w:hint="eastAsia"/>
          <w:kern w:val="0"/>
          <w:sz w:val="28"/>
          <w:szCs w:val="27"/>
        </w:rPr>
        <w:t>申报人提供</w:t>
      </w:r>
      <w:r w:rsidR="00D84299" w:rsidRPr="00B17E10">
        <w:rPr>
          <w:rFonts w:ascii="Times New Roman" w:eastAsia="仿宋" w:hAnsi="Times New Roman" w:cs="Tahoma" w:hint="eastAsia"/>
          <w:color w:val="C00000"/>
          <w:kern w:val="0"/>
          <w:sz w:val="28"/>
          <w:szCs w:val="27"/>
        </w:rPr>
        <w:t>近</w:t>
      </w:r>
      <w:r w:rsidR="00D84299" w:rsidRPr="00B17E10">
        <w:rPr>
          <w:rFonts w:ascii="Times New Roman" w:eastAsia="仿宋" w:hAnsi="Times New Roman" w:cs="Tahoma"/>
          <w:color w:val="C00000"/>
          <w:kern w:val="0"/>
          <w:sz w:val="28"/>
          <w:szCs w:val="27"/>
        </w:rPr>
        <w:t>5</w:t>
      </w:r>
      <w:r w:rsidR="00D84299" w:rsidRPr="00B17E10">
        <w:rPr>
          <w:rFonts w:ascii="Times New Roman" w:eastAsia="仿宋" w:hAnsi="Times New Roman" w:cs="Tahoma" w:hint="eastAsia"/>
          <w:color w:val="C00000"/>
          <w:kern w:val="0"/>
          <w:sz w:val="28"/>
          <w:szCs w:val="27"/>
        </w:rPr>
        <w:t>年</w:t>
      </w:r>
      <w:r w:rsidR="00CD2A4D" w:rsidRPr="00A534A1">
        <w:rPr>
          <w:rFonts w:ascii="Times New Roman" w:eastAsia="仿宋" w:hAnsi="Times New Roman" w:cs="Tahoma" w:hint="eastAsia"/>
          <w:color w:val="C00000"/>
          <w:kern w:val="0"/>
          <w:sz w:val="28"/>
          <w:szCs w:val="27"/>
        </w:rPr>
        <w:t>（</w:t>
      </w:r>
      <w:r w:rsidR="00CD2A4D" w:rsidRPr="00A534A1">
        <w:rPr>
          <w:rFonts w:ascii="Times New Roman" w:eastAsia="仿宋" w:hAnsi="Times New Roman" w:cs="Tahoma"/>
          <w:color w:val="C00000"/>
          <w:kern w:val="0"/>
          <w:sz w:val="28"/>
          <w:szCs w:val="27"/>
        </w:rPr>
        <w:t>2017</w:t>
      </w:r>
      <w:r w:rsidR="00CD2A4D" w:rsidRPr="00A534A1">
        <w:rPr>
          <w:rFonts w:ascii="Times New Roman" w:eastAsia="仿宋" w:hAnsi="Times New Roman" w:cs="Tahoma" w:hint="eastAsia"/>
          <w:color w:val="C00000"/>
          <w:kern w:val="0"/>
          <w:sz w:val="28"/>
          <w:szCs w:val="27"/>
        </w:rPr>
        <w:t>年以</w:t>
      </w:r>
      <w:bookmarkStart w:id="1" w:name="_GoBack"/>
      <w:bookmarkEnd w:id="1"/>
      <w:r w:rsidR="00CD2A4D" w:rsidRPr="00A534A1">
        <w:rPr>
          <w:rFonts w:ascii="Times New Roman" w:eastAsia="仿宋" w:hAnsi="Times New Roman" w:cs="Tahoma" w:hint="eastAsia"/>
          <w:color w:val="C00000"/>
          <w:kern w:val="0"/>
          <w:sz w:val="28"/>
          <w:szCs w:val="27"/>
        </w:rPr>
        <w:t>来）</w:t>
      </w:r>
      <w:r w:rsidR="00D84299" w:rsidRPr="00D467CB">
        <w:rPr>
          <w:rFonts w:ascii="Times New Roman" w:eastAsia="仿宋" w:hAnsi="Times New Roman" w:cs="Tahoma" w:hint="eastAsia"/>
          <w:kern w:val="0"/>
          <w:sz w:val="28"/>
          <w:szCs w:val="27"/>
        </w:rPr>
        <w:t>的代表性论著，以便评审专家更</w:t>
      </w:r>
      <w:r w:rsidR="00773F4E" w:rsidRPr="00D467CB">
        <w:rPr>
          <w:rFonts w:ascii="Times New Roman" w:eastAsia="仿宋" w:hAnsi="Times New Roman" w:cs="Tahoma" w:hint="eastAsia"/>
          <w:kern w:val="0"/>
          <w:sz w:val="28"/>
          <w:szCs w:val="27"/>
        </w:rPr>
        <w:t>好</w:t>
      </w:r>
      <w:r w:rsidR="00D84299" w:rsidRPr="00D467CB">
        <w:rPr>
          <w:rFonts w:ascii="Times New Roman" w:eastAsia="仿宋" w:hAnsi="Times New Roman" w:cs="Tahoma" w:hint="eastAsia"/>
          <w:kern w:val="0"/>
          <w:sz w:val="28"/>
          <w:szCs w:val="27"/>
        </w:rPr>
        <w:t>地考察申报人的学术水平。</w:t>
      </w:r>
    </w:p>
    <w:p w14:paraId="073BB29C" w14:textId="77DB1DCC" w:rsidR="00BA49C5" w:rsidRPr="00D467CB" w:rsidRDefault="00B554F9" w:rsidP="009C6374">
      <w:pPr>
        <w:widowControl/>
        <w:shd w:val="clear" w:color="auto" w:fill="FFFFFF"/>
        <w:spacing w:line="540" w:lineRule="atLeast"/>
        <w:jc w:val="left"/>
        <w:rPr>
          <w:rFonts w:ascii="Times New Roman" w:eastAsia="仿宋" w:hAnsi="Times New Roman" w:cs="Tahoma"/>
          <w:b/>
          <w:bCs/>
          <w:kern w:val="0"/>
          <w:sz w:val="28"/>
          <w:szCs w:val="33"/>
        </w:rPr>
      </w:pPr>
      <w:r w:rsidRPr="00D467CB">
        <w:rPr>
          <w:rFonts w:ascii="Times New Roman" w:eastAsia="仿宋" w:hAnsi="Times New Roman" w:cs="Tahoma"/>
          <w:b/>
          <w:bCs/>
          <w:kern w:val="0"/>
          <w:sz w:val="28"/>
          <w:szCs w:val="33"/>
        </w:rPr>
        <w:t>Q1</w:t>
      </w:r>
      <w:r w:rsidR="00AF55B9" w:rsidRPr="00D467CB">
        <w:rPr>
          <w:rFonts w:ascii="Times New Roman" w:eastAsia="仿宋" w:hAnsi="Times New Roman" w:cs="Tahoma"/>
          <w:b/>
          <w:bCs/>
          <w:kern w:val="0"/>
          <w:sz w:val="28"/>
          <w:szCs w:val="33"/>
        </w:rPr>
        <w:t>8</w:t>
      </w:r>
      <w:r w:rsidR="00BA49C5" w:rsidRPr="00D467CB">
        <w:rPr>
          <w:rFonts w:ascii="Times New Roman" w:eastAsia="仿宋" w:hAnsi="Times New Roman" w:cs="Tahoma"/>
          <w:b/>
          <w:bCs/>
          <w:kern w:val="0"/>
          <w:sz w:val="28"/>
          <w:szCs w:val="33"/>
        </w:rPr>
        <w:t xml:space="preserve">: </w:t>
      </w:r>
      <w:r w:rsidR="00BA49C5" w:rsidRPr="00D467CB">
        <w:rPr>
          <w:rFonts w:ascii="Times New Roman" w:eastAsia="仿宋" w:hAnsi="Times New Roman" w:cs="Tahoma" w:hint="eastAsia"/>
          <w:b/>
          <w:bCs/>
          <w:kern w:val="0"/>
          <w:sz w:val="28"/>
          <w:szCs w:val="33"/>
        </w:rPr>
        <w:t>奖项如何做好回避机制？</w:t>
      </w:r>
    </w:p>
    <w:p w14:paraId="183FC126" w14:textId="5A196B84" w:rsidR="00BA49C5" w:rsidRPr="00D467CB" w:rsidRDefault="00B554F9" w:rsidP="009C6374">
      <w:pPr>
        <w:widowControl/>
        <w:shd w:val="clear" w:color="auto" w:fill="FFFFFF"/>
        <w:spacing w:line="450" w:lineRule="atLeast"/>
        <w:jc w:val="left"/>
        <w:rPr>
          <w:rFonts w:ascii="Times New Roman" w:eastAsia="仿宋" w:hAnsi="Times New Roman" w:cs="Tahoma"/>
          <w:kern w:val="0"/>
          <w:sz w:val="28"/>
          <w:szCs w:val="27"/>
        </w:rPr>
      </w:pPr>
      <w:r w:rsidRPr="00D467CB">
        <w:rPr>
          <w:rFonts w:ascii="Times New Roman" w:eastAsia="仿宋" w:hAnsi="Times New Roman" w:cs="Tahoma"/>
          <w:kern w:val="0"/>
          <w:sz w:val="28"/>
          <w:szCs w:val="27"/>
        </w:rPr>
        <w:t>A1</w:t>
      </w:r>
      <w:r w:rsidR="00AF55B9" w:rsidRPr="00D467CB">
        <w:rPr>
          <w:rFonts w:ascii="Times New Roman" w:eastAsia="仿宋" w:hAnsi="Times New Roman" w:cs="Tahoma"/>
          <w:kern w:val="0"/>
          <w:sz w:val="28"/>
          <w:szCs w:val="27"/>
        </w:rPr>
        <w:t>8</w:t>
      </w:r>
      <w:r w:rsidR="00BA49C5" w:rsidRPr="00D467CB">
        <w:rPr>
          <w:rFonts w:ascii="Times New Roman" w:eastAsia="仿宋" w:hAnsi="Times New Roman" w:cs="Tahoma"/>
          <w:kern w:val="0"/>
          <w:sz w:val="28"/>
          <w:szCs w:val="27"/>
        </w:rPr>
        <w:t xml:space="preserve">: </w:t>
      </w:r>
      <w:r w:rsidR="00BA49C5" w:rsidRPr="00D467CB">
        <w:rPr>
          <w:rFonts w:ascii="Times New Roman" w:eastAsia="仿宋" w:hAnsi="Times New Roman" w:cs="Tahoma" w:hint="eastAsia"/>
          <w:kern w:val="0"/>
          <w:sz w:val="28"/>
          <w:szCs w:val="27"/>
        </w:rPr>
        <w:t>评审人员须第一时间主动披露与评审对象的利益关系情况，包括但不限于同单位、师生、亲属、项目或论文合作（项目结束、论文发表未超过</w:t>
      </w:r>
      <w:r w:rsidR="00BA49C5" w:rsidRPr="00D467CB">
        <w:rPr>
          <w:rFonts w:ascii="Times New Roman" w:eastAsia="仿宋" w:hAnsi="Times New Roman" w:cs="Tahoma"/>
          <w:kern w:val="0"/>
          <w:sz w:val="28"/>
          <w:szCs w:val="27"/>
        </w:rPr>
        <w:t>5</w:t>
      </w:r>
      <w:r w:rsidR="00BA49C5" w:rsidRPr="00D467CB">
        <w:rPr>
          <w:rFonts w:ascii="Times New Roman" w:eastAsia="仿宋" w:hAnsi="Times New Roman" w:cs="Tahoma" w:hint="eastAsia"/>
          <w:kern w:val="0"/>
          <w:sz w:val="28"/>
          <w:szCs w:val="27"/>
        </w:rPr>
        <w:t>年）、商业合作、竞争、提名、推荐关系等</w:t>
      </w:r>
      <w:r w:rsidR="00315736" w:rsidRPr="00D467CB">
        <w:rPr>
          <w:rFonts w:ascii="Times New Roman" w:eastAsia="仿宋" w:hAnsi="Times New Roman" w:cs="Tahoma" w:hint="eastAsia"/>
          <w:kern w:val="0"/>
          <w:sz w:val="28"/>
          <w:szCs w:val="27"/>
        </w:rPr>
        <w:t>。</w:t>
      </w:r>
    </w:p>
    <w:p w14:paraId="60E18FCE" w14:textId="6638B9FE" w:rsidR="00BA49C5" w:rsidRPr="00D467CB" w:rsidRDefault="008A7DBE" w:rsidP="009C6374">
      <w:pPr>
        <w:widowControl/>
        <w:shd w:val="clear" w:color="auto" w:fill="FFFFFF"/>
        <w:spacing w:line="540" w:lineRule="atLeast"/>
        <w:jc w:val="left"/>
        <w:rPr>
          <w:rFonts w:ascii="Times New Roman" w:eastAsia="仿宋" w:hAnsi="Times New Roman" w:cs="Tahoma"/>
          <w:b/>
          <w:bCs/>
          <w:kern w:val="0"/>
          <w:sz w:val="28"/>
          <w:szCs w:val="33"/>
        </w:rPr>
      </w:pPr>
      <w:r w:rsidRPr="00D467CB">
        <w:rPr>
          <w:rFonts w:ascii="Times New Roman" w:eastAsia="仿宋" w:hAnsi="Times New Roman" w:cs="Tahoma"/>
          <w:b/>
          <w:bCs/>
          <w:kern w:val="0"/>
          <w:sz w:val="28"/>
          <w:szCs w:val="33"/>
        </w:rPr>
        <w:t>Q1</w:t>
      </w:r>
      <w:r w:rsidR="00AF55B9" w:rsidRPr="00D467CB">
        <w:rPr>
          <w:rFonts w:ascii="Times New Roman" w:eastAsia="仿宋" w:hAnsi="Times New Roman" w:cs="Tahoma"/>
          <w:b/>
          <w:bCs/>
          <w:kern w:val="0"/>
          <w:sz w:val="28"/>
          <w:szCs w:val="33"/>
        </w:rPr>
        <w:t>9</w:t>
      </w:r>
      <w:r w:rsidR="00BA49C5" w:rsidRPr="00D467CB">
        <w:rPr>
          <w:rFonts w:ascii="Times New Roman" w:eastAsia="仿宋" w:hAnsi="Times New Roman" w:cs="Tahoma"/>
          <w:b/>
          <w:bCs/>
          <w:kern w:val="0"/>
          <w:sz w:val="28"/>
          <w:szCs w:val="33"/>
        </w:rPr>
        <w:t xml:space="preserve">: </w:t>
      </w:r>
      <w:r w:rsidR="00BA49C5" w:rsidRPr="00D467CB">
        <w:rPr>
          <w:rFonts w:ascii="Times New Roman" w:eastAsia="仿宋" w:hAnsi="Times New Roman" w:cs="Tahoma" w:hint="eastAsia"/>
          <w:b/>
          <w:bCs/>
          <w:kern w:val="0"/>
          <w:sz w:val="28"/>
          <w:szCs w:val="33"/>
        </w:rPr>
        <w:t>获奖比例如何</w:t>
      </w:r>
      <w:r w:rsidR="00BA49C5" w:rsidRPr="00D467CB">
        <w:rPr>
          <w:rFonts w:ascii="Times New Roman" w:eastAsia="仿宋" w:hAnsi="Times New Roman" w:cs="Tahoma"/>
          <w:b/>
          <w:bCs/>
          <w:kern w:val="0"/>
          <w:sz w:val="28"/>
          <w:szCs w:val="33"/>
        </w:rPr>
        <w:t>?</w:t>
      </w:r>
    </w:p>
    <w:p w14:paraId="4856AE7C" w14:textId="392A8203" w:rsidR="00BA49C5" w:rsidRPr="00D467CB" w:rsidRDefault="008A7DBE" w:rsidP="009C6374">
      <w:pPr>
        <w:widowControl/>
        <w:shd w:val="clear" w:color="auto" w:fill="FFFFFF"/>
        <w:spacing w:line="450" w:lineRule="atLeast"/>
        <w:jc w:val="left"/>
        <w:rPr>
          <w:rFonts w:ascii="Times New Roman" w:eastAsia="仿宋" w:hAnsi="Times New Roman" w:cs="Tahoma"/>
          <w:kern w:val="0"/>
          <w:sz w:val="28"/>
          <w:szCs w:val="27"/>
        </w:rPr>
      </w:pPr>
      <w:r w:rsidRPr="00D467CB">
        <w:rPr>
          <w:rFonts w:ascii="Times New Roman" w:eastAsia="仿宋" w:hAnsi="Times New Roman" w:cs="Tahoma"/>
          <w:kern w:val="0"/>
          <w:sz w:val="28"/>
          <w:szCs w:val="27"/>
        </w:rPr>
        <w:t>A1</w:t>
      </w:r>
      <w:r w:rsidR="00AF55B9" w:rsidRPr="00D467CB">
        <w:rPr>
          <w:rFonts w:ascii="Times New Roman" w:eastAsia="仿宋" w:hAnsi="Times New Roman" w:cs="Tahoma"/>
          <w:kern w:val="0"/>
          <w:sz w:val="28"/>
          <w:szCs w:val="27"/>
        </w:rPr>
        <w:t>9</w:t>
      </w:r>
      <w:r w:rsidR="00BA49C5" w:rsidRPr="00D467CB">
        <w:rPr>
          <w:rFonts w:ascii="Times New Roman" w:eastAsia="仿宋" w:hAnsi="Times New Roman" w:cs="Tahoma"/>
          <w:kern w:val="0"/>
          <w:sz w:val="28"/>
          <w:szCs w:val="27"/>
        </w:rPr>
        <w:t xml:space="preserve">: </w:t>
      </w:r>
      <w:r w:rsidR="00BA49C5" w:rsidRPr="00D467CB">
        <w:rPr>
          <w:rFonts w:ascii="Times New Roman" w:eastAsia="仿宋" w:hAnsi="Times New Roman" w:cs="Tahoma" w:hint="eastAsia"/>
          <w:kern w:val="0"/>
          <w:sz w:val="28"/>
          <w:szCs w:val="27"/>
        </w:rPr>
        <w:t>过去</w:t>
      </w:r>
      <w:r w:rsidR="00F87A72" w:rsidRPr="00D467CB">
        <w:rPr>
          <w:rFonts w:ascii="Times New Roman" w:eastAsia="仿宋" w:hAnsi="Times New Roman" w:cs="Tahoma" w:hint="eastAsia"/>
          <w:kern w:val="0"/>
          <w:sz w:val="28"/>
          <w:szCs w:val="27"/>
        </w:rPr>
        <w:t>三</w:t>
      </w:r>
      <w:r w:rsidR="00BA49C5" w:rsidRPr="00D467CB">
        <w:rPr>
          <w:rFonts w:ascii="Times New Roman" w:eastAsia="仿宋" w:hAnsi="Times New Roman" w:cs="Tahoma" w:hint="eastAsia"/>
          <w:kern w:val="0"/>
          <w:sz w:val="28"/>
          <w:szCs w:val="27"/>
        </w:rPr>
        <w:t>年申报人与获奖人比例约为</w:t>
      </w:r>
      <w:r w:rsidR="00BA49C5" w:rsidRPr="00D467CB">
        <w:rPr>
          <w:rFonts w:ascii="Times New Roman" w:eastAsia="仿宋" w:hAnsi="Times New Roman" w:cs="Tahoma"/>
          <w:kern w:val="0"/>
          <w:sz w:val="28"/>
          <w:szCs w:val="27"/>
        </w:rPr>
        <w:t>25</w:t>
      </w:r>
      <w:r w:rsidR="00BA49C5" w:rsidRPr="00D467CB">
        <w:rPr>
          <w:rFonts w:ascii="Times New Roman" w:eastAsia="仿宋" w:hAnsi="Times New Roman" w:cs="Tahoma" w:hint="eastAsia"/>
          <w:kern w:val="0"/>
          <w:sz w:val="28"/>
          <w:szCs w:val="27"/>
        </w:rPr>
        <w:t>：</w:t>
      </w:r>
      <w:r w:rsidR="00BA49C5" w:rsidRPr="00D467CB">
        <w:rPr>
          <w:rFonts w:ascii="Times New Roman" w:eastAsia="仿宋" w:hAnsi="Times New Roman" w:cs="Tahoma"/>
          <w:kern w:val="0"/>
          <w:sz w:val="28"/>
          <w:szCs w:val="27"/>
        </w:rPr>
        <w:t>1</w:t>
      </w:r>
      <w:r w:rsidR="00BA49C5" w:rsidRPr="00D467CB">
        <w:rPr>
          <w:rFonts w:ascii="Times New Roman" w:eastAsia="仿宋" w:hAnsi="Times New Roman" w:cs="Tahoma" w:hint="eastAsia"/>
          <w:kern w:val="0"/>
          <w:sz w:val="28"/>
          <w:szCs w:val="27"/>
        </w:rPr>
        <w:t>。</w:t>
      </w:r>
    </w:p>
    <w:p w14:paraId="4070A8B5" w14:textId="2ECA8B20" w:rsidR="00BA49C5" w:rsidRPr="00D467CB" w:rsidRDefault="008A7DBE" w:rsidP="009C6374">
      <w:pPr>
        <w:widowControl/>
        <w:shd w:val="clear" w:color="auto" w:fill="FFFFFF"/>
        <w:spacing w:line="540" w:lineRule="atLeast"/>
        <w:jc w:val="left"/>
        <w:rPr>
          <w:rFonts w:ascii="Times New Roman" w:eastAsia="仿宋" w:hAnsi="Times New Roman" w:cs="Tahoma"/>
          <w:b/>
          <w:bCs/>
          <w:kern w:val="0"/>
          <w:sz w:val="28"/>
          <w:szCs w:val="33"/>
        </w:rPr>
      </w:pPr>
      <w:r w:rsidRPr="00D467CB">
        <w:rPr>
          <w:rFonts w:ascii="Times New Roman" w:eastAsia="仿宋" w:hAnsi="Times New Roman" w:cs="Tahoma"/>
          <w:b/>
          <w:bCs/>
          <w:kern w:val="0"/>
          <w:sz w:val="28"/>
          <w:szCs w:val="33"/>
        </w:rPr>
        <w:t>Q</w:t>
      </w:r>
      <w:r w:rsidR="00AF55B9" w:rsidRPr="00D467CB">
        <w:rPr>
          <w:rFonts w:ascii="Times New Roman" w:eastAsia="仿宋" w:hAnsi="Times New Roman" w:cs="Tahoma"/>
          <w:b/>
          <w:bCs/>
          <w:kern w:val="0"/>
          <w:sz w:val="28"/>
          <w:szCs w:val="33"/>
        </w:rPr>
        <w:t>20</w:t>
      </w:r>
      <w:r w:rsidR="00BA49C5" w:rsidRPr="00D467CB">
        <w:rPr>
          <w:rFonts w:ascii="Times New Roman" w:eastAsia="仿宋" w:hAnsi="Times New Roman" w:cs="Tahoma"/>
          <w:b/>
          <w:bCs/>
          <w:kern w:val="0"/>
          <w:sz w:val="28"/>
          <w:szCs w:val="33"/>
        </w:rPr>
        <w:t xml:space="preserve">: </w:t>
      </w:r>
      <w:r w:rsidR="00BA49C5" w:rsidRPr="00D467CB">
        <w:rPr>
          <w:rFonts w:ascii="Times New Roman" w:eastAsia="仿宋" w:hAnsi="Times New Roman" w:cs="Tahoma" w:hint="eastAsia"/>
          <w:b/>
          <w:bCs/>
          <w:kern w:val="0"/>
          <w:sz w:val="28"/>
          <w:szCs w:val="33"/>
        </w:rPr>
        <w:t>如何保护申报人的知识产权和信息安全？</w:t>
      </w:r>
    </w:p>
    <w:p w14:paraId="3D05038B" w14:textId="096F5D9F" w:rsidR="00BA49C5" w:rsidRPr="00D467CB" w:rsidRDefault="008A7DBE" w:rsidP="009C6374">
      <w:pPr>
        <w:widowControl/>
        <w:shd w:val="clear" w:color="auto" w:fill="FFFFFF"/>
        <w:spacing w:line="450" w:lineRule="atLeast"/>
        <w:jc w:val="left"/>
        <w:rPr>
          <w:rFonts w:ascii="Times New Roman" w:eastAsia="仿宋" w:hAnsi="Times New Roman" w:cs="Tahoma"/>
          <w:kern w:val="0"/>
          <w:sz w:val="28"/>
          <w:szCs w:val="27"/>
        </w:rPr>
      </w:pPr>
      <w:r w:rsidRPr="00D467CB">
        <w:rPr>
          <w:rFonts w:ascii="Times New Roman" w:eastAsia="仿宋" w:hAnsi="Times New Roman" w:cs="Tahoma"/>
          <w:kern w:val="0"/>
          <w:sz w:val="28"/>
          <w:szCs w:val="27"/>
        </w:rPr>
        <w:t>A</w:t>
      </w:r>
      <w:r w:rsidR="00AF55B9" w:rsidRPr="00D467CB">
        <w:rPr>
          <w:rFonts w:ascii="Times New Roman" w:eastAsia="仿宋" w:hAnsi="Times New Roman" w:cs="Tahoma"/>
          <w:kern w:val="0"/>
          <w:sz w:val="28"/>
          <w:szCs w:val="27"/>
        </w:rPr>
        <w:t>20</w:t>
      </w:r>
      <w:r w:rsidR="00BA49C5" w:rsidRPr="00D467CB">
        <w:rPr>
          <w:rFonts w:ascii="Times New Roman" w:eastAsia="仿宋" w:hAnsi="Times New Roman" w:cs="Tahoma"/>
          <w:kern w:val="0"/>
          <w:sz w:val="28"/>
          <w:szCs w:val="27"/>
        </w:rPr>
        <w:t xml:space="preserve">: </w:t>
      </w:r>
      <w:r w:rsidR="00BA49C5" w:rsidRPr="00D467CB">
        <w:rPr>
          <w:rFonts w:ascii="Times New Roman" w:eastAsia="仿宋" w:hAnsi="Times New Roman" w:cs="Tahoma" w:hint="eastAsia"/>
          <w:kern w:val="0"/>
          <w:sz w:val="28"/>
          <w:szCs w:val="27"/>
        </w:rPr>
        <w:t>线上、线下评审材料均加水印，相关人员都要求签署保密协议。我们尊重</w:t>
      </w:r>
      <w:r w:rsidR="004B0A9C" w:rsidRPr="00D467CB">
        <w:rPr>
          <w:rFonts w:ascii="Times New Roman" w:eastAsia="仿宋" w:hAnsi="Times New Roman" w:cs="Tahoma" w:hint="eastAsia"/>
          <w:kern w:val="0"/>
          <w:sz w:val="28"/>
          <w:szCs w:val="27"/>
        </w:rPr>
        <w:t>并保护</w:t>
      </w:r>
      <w:r w:rsidR="00BA49C5" w:rsidRPr="00D467CB">
        <w:rPr>
          <w:rFonts w:ascii="Times New Roman" w:eastAsia="仿宋" w:hAnsi="Times New Roman" w:cs="Tahoma" w:hint="eastAsia"/>
          <w:kern w:val="0"/>
          <w:sz w:val="28"/>
          <w:szCs w:val="27"/>
        </w:rPr>
        <w:t>每位申报</w:t>
      </w:r>
      <w:r w:rsidR="00CE1F47" w:rsidRPr="00D467CB">
        <w:rPr>
          <w:rFonts w:ascii="Times New Roman" w:eastAsia="仿宋" w:hAnsi="Times New Roman" w:cs="Tahoma" w:hint="eastAsia"/>
          <w:kern w:val="0"/>
          <w:sz w:val="28"/>
          <w:szCs w:val="27"/>
        </w:rPr>
        <w:t>人</w:t>
      </w:r>
      <w:r w:rsidR="00BA49C5" w:rsidRPr="00D467CB">
        <w:rPr>
          <w:rFonts w:ascii="Times New Roman" w:eastAsia="仿宋" w:hAnsi="Times New Roman" w:cs="Tahoma" w:hint="eastAsia"/>
          <w:kern w:val="0"/>
          <w:sz w:val="28"/>
          <w:szCs w:val="27"/>
        </w:rPr>
        <w:t>的知识产权和个人其他权益。</w:t>
      </w:r>
    </w:p>
    <w:p w14:paraId="0465B288" w14:textId="1067599B" w:rsidR="00BA49C5" w:rsidRPr="00D467CB" w:rsidRDefault="008A7DBE" w:rsidP="009C6374">
      <w:pPr>
        <w:widowControl/>
        <w:shd w:val="clear" w:color="auto" w:fill="FFFFFF"/>
        <w:spacing w:line="540" w:lineRule="atLeast"/>
        <w:jc w:val="left"/>
        <w:rPr>
          <w:rFonts w:ascii="Times New Roman" w:eastAsia="仿宋" w:hAnsi="Times New Roman" w:cs="Tahoma"/>
          <w:b/>
          <w:bCs/>
          <w:kern w:val="0"/>
          <w:sz w:val="28"/>
          <w:szCs w:val="33"/>
        </w:rPr>
      </w:pPr>
      <w:r w:rsidRPr="00D467CB">
        <w:rPr>
          <w:rFonts w:ascii="Times New Roman" w:eastAsia="仿宋" w:hAnsi="Times New Roman" w:cs="Tahoma"/>
          <w:b/>
          <w:bCs/>
          <w:kern w:val="0"/>
          <w:sz w:val="28"/>
          <w:szCs w:val="33"/>
        </w:rPr>
        <w:t>Q</w:t>
      </w:r>
      <w:r w:rsidR="004E0274" w:rsidRPr="00D467CB">
        <w:rPr>
          <w:rFonts w:ascii="Times New Roman" w:eastAsia="仿宋" w:hAnsi="Times New Roman" w:cs="Tahoma"/>
          <w:b/>
          <w:bCs/>
          <w:kern w:val="0"/>
          <w:sz w:val="28"/>
          <w:szCs w:val="33"/>
        </w:rPr>
        <w:t>2</w:t>
      </w:r>
      <w:r w:rsidR="00AF55B9" w:rsidRPr="00D467CB">
        <w:rPr>
          <w:rFonts w:ascii="Times New Roman" w:eastAsia="仿宋" w:hAnsi="Times New Roman" w:cs="Tahoma"/>
          <w:b/>
          <w:bCs/>
          <w:kern w:val="0"/>
          <w:sz w:val="28"/>
          <w:szCs w:val="33"/>
        </w:rPr>
        <w:t>1</w:t>
      </w:r>
      <w:r w:rsidR="00BA49C5" w:rsidRPr="00D467CB">
        <w:rPr>
          <w:rFonts w:ascii="Times New Roman" w:eastAsia="仿宋" w:hAnsi="Times New Roman" w:cs="Tahoma"/>
          <w:b/>
          <w:bCs/>
          <w:kern w:val="0"/>
          <w:sz w:val="28"/>
          <w:szCs w:val="33"/>
        </w:rPr>
        <w:t xml:space="preserve">: </w:t>
      </w:r>
      <w:r w:rsidR="00BA49C5" w:rsidRPr="00D467CB">
        <w:rPr>
          <w:rFonts w:ascii="Times New Roman" w:eastAsia="仿宋" w:hAnsi="Times New Roman" w:cs="Tahoma" w:hint="eastAsia"/>
          <w:b/>
          <w:bCs/>
          <w:kern w:val="0"/>
          <w:sz w:val="28"/>
          <w:szCs w:val="33"/>
        </w:rPr>
        <w:t>未获奖的申报人是否会得到评审意见反馈？</w:t>
      </w:r>
    </w:p>
    <w:p w14:paraId="4C7EC660" w14:textId="64144A19" w:rsidR="00BA49C5" w:rsidRPr="00D467CB" w:rsidRDefault="008A7DBE" w:rsidP="009C6374">
      <w:pPr>
        <w:widowControl/>
        <w:shd w:val="clear" w:color="auto" w:fill="FFFFFF"/>
        <w:spacing w:line="450" w:lineRule="atLeast"/>
        <w:jc w:val="left"/>
        <w:rPr>
          <w:rFonts w:ascii="Times New Roman" w:eastAsia="仿宋" w:hAnsi="Times New Roman" w:cs="Tahoma"/>
          <w:kern w:val="0"/>
          <w:sz w:val="28"/>
          <w:szCs w:val="27"/>
        </w:rPr>
      </w:pPr>
      <w:r w:rsidRPr="00D467CB">
        <w:rPr>
          <w:rFonts w:ascii="Times New Roman" w:eastAsia="仿宋" w:hAnsi="Times New Roman" w:cs="Tahoma"/>
          <w:kern w:val="0"/>
          <w:sz w:val="28"/>
          <w:szCs w:val="27"/>
        </w:rPr>
        <w:t>A</w:t>
      </w:r>
      <w:r w:rsidR="004E0274" w:rsidRPr="00D467CB">
        <w:rPr>
          <w:rFonts w:ascii="Times New Roman" w:eastAsia="仿宋" w:hAnsi="Times New Roman" w:cs="Tahoma"/>
          <w:kern w:val="0"/>
          <w:sz w:val="28"/>
          <w:szCs w:val="27"/>
        </w:rPr>
        <w:t>2</w:t>
      </w:r>
      <w:r w:rsidR="00AF55B9" w:rsidRPr="00D467CB">
        <w:rPr>
          <w:rFonts w:ascii="Times New Roman" w:eastAsia="仿宋" w:hAnsi="Times New Roman" w:cs="Tahoma"/>
          <w:kern w:val="0"/>
          <w:sz w:val="28"/>
          <w:szCs w:val="27"/>
        </w:rPr>
        <w:t>1</w:t>
      </w:r>
      <w:r w:rsidR="00BA49C5" w:rsidRPr="00D467CB">
        <w:rPr>
          <w:rFonts w:ascii="Times New Roman" w:eastAsia="仿宋" w:hAnsi="Times New Roman" w:cs="Tahoma"/>
          <w:kern w:val="0"/>
          <w:sz w:val="28"/>
          <w:szCs w:val="27"/>
        </w:rPr>
        <w:t xml:space="preserve">: </w:t>
      </w:r>
      <w:r w:rsidR="00BA49C5" w:rsidRPr="00D467CB">
        <w:rPr>
          <w:rFonts w:ascii="Times New Roman" w:eastAsia="仿宋" w:hAnsi="Times New Roman" w:cs="Tahoma" w:hint="eastAsia"/>
          <w:kern w:val="0"/>
          <w:sz w:val="28"/>
          <w:szCs w:val="27"/>
        </w:rPr>
        <w:t>参加终审答辩的申报</w:t>
      </w:r>
      <w:r w:rsidR="00CE1F47" w:rsidRPr="00D467CB">
        <w:rPr>
          <w:rFonts w:ascii="Times New Roman" w:eastAsia="仿宋" w:hAnsi="Times New Roman" w:cs="Tahoma" w:hint="eastAsia"/>
          <w:kern w:val="0"/>
          <w:sz w:val="28"/>
          <w:szCs w:val="27"/>
        </w:rPr>
        <w:t>人</w:t>
      </w:r>
      <w:r w:rsidR="00BA49C5" w:rsidRPr="00D467CB">
        <w:rPr>
          <w:rFonts w:ascii="Times New Roman" w:eastAsia="仿宋" w:hAnsi="Times New Roman" w:cs="Tahoma" w:hint="eastAsia"/>
          <w:kern w:val="0"/>
          <w:sz w:val="28"/>
          <w:szCs w:val="27"/>
        </w:rPr>
        <w:t>，可在现场得到评委对其相关答辩内容的建议和反馈。其他环节不予反馈。</w:t>
      </w:r>
    </w:p>
    <w:p w14:paraId="368D28D7" w14:textId="796B9E22" w:rsidR="00BA49C5" w:rsidRPr="00D467CB" w:rsidRDefault="008A7DBE" w:rsidP="009C6374">
      <w:pPr>
        <w:widowControl/>
        <w:shd w:val="clear" w:color="auto" w:fill="FFFFFF"/>
        <w:spacing w:line="540" w:lineRule="atLeast"/>
        <w:jc w:val="left"/>
        <w:rPr>
          <w:rFonts w:ascii="Times New Roman" w:eastAsia="仿宋" w:hAnsi="Times New Roman" w:cs="Tahoma"/>
          <w:b/>
          <w:bCs/>
          <w:kern w:val="0"/>
          <w:sz w:val="28"/>
          <w:szCs w:val="33"/>
        </w:rPr>
      </w:pPr>
      <w:r w:rsidRPr="00D467CB">
        <w:rPr>
          <w:rFonts w:ascii="Times New Roman" w:eastAsia="仿宋" w:hAnsi="Times New Roman" w:cs="Tahoma"/>
          <w:b/>
          <w:bCs/>
          <w:kern w:val="0"/>
          <w:sz w:val="28"/>
          <w:szCs w:val="33"/>
        </w:rPr>
        <w:t>Q</w:t>
      </w:r>
      <w:r w:rsidR="004E0274" w:rsidRPr="00D467CB">
        <w:rPr>
          <w:rFonts w:ascii="Times New Roman" w:eastAsia="仿宋" w:hAnsi="Times New Roman" w:cs="Tahoma"/>
          <w:b/>
          <w:bCs/>
          <w:kern w:val="0"/>
          <w:sz w:val="28"/>
          <w:szCs w:val="33"/>
        </w:rPr>
        <w:t>2</w:t>
      </w:r>
      <w:r w:rsidR="00AF55B9" w:rsidRPr="00D467CB">
        <w:rPr>
          <w:rFonts w:ascii="Times New Roman" w:eastAsia="仿宋" w:hAnsi="Times New Roman" w:cs="Tahoma"/>
          <w:b/>
          <w:bCs/>
          <w:kern w:val="0"/>
          <w:sz w:val="28"/>
          <w:szCs w:val="33"/>
        </w:rPr>
        <w:t>2</w:t>
      </w:r>
      <w:r w:rsidR="00BA49C5" w:rsidRPr="00D467CB">
        <w:rPr>
          <w:rFonts w:ascii="Times New Roman" w:eastAsia="仿宋" w:hAnsi="Times New Roman" w:cs="Tahoma"/>
          <w:b/>
          <w:bCs/>
          <w:kern w:val="0"/>
          <w:sz w:val="28"/>
          <w:szCs w:val="33"/>
        </w:rPr>
        <w:t xml:space="preserve">: </w:t>
      </w:r>
      <w:r w:rsidR="00BA49C5" w:rsidRPr="00D467CB">
        <w:rPr>
          <w:rFonts w:ascii="Times New Roman" w:eastAsia="仿宋" w:hAnsi="Times New Roman" w:cs="Tahoma" w:hint="eastAsia"/>
          <w:b/>
          <w:bCs/>
          <w:kern w:val="0"/>
          <w:sz w:val="28"/>
          <w:szCs w:val="33"/>
        </w:rPr>
        <w:t>如获奖，奖金的使用方式是否需要报告或公示？</w:t>
      </w:r>
    </w:p>
    <w:p w14:paraId="6064A362" w14:textId="309E84A0" w:rsidR="00BA49C5" w:rsidRPr="00D467CB" w:rsidRDefault="008A7DBE" w:rsidP="009C6374">
      <w:pPr>
        <w:widowControl/>
        <w:shd w:val="clear" w:color="auto" w:fill="FFFFFF"/>
        <w:spacing w:line="450" w:lineRule="atLeast"/>
        <w:jc w:val="left"/>
        <w:rPr>
          <w:rFonts w:ascii="Times New Roman" w:eastAsia="仿宋" w:hAnsi="Times New Roman" w:cs="Tahoma"/>
          <w:kern w:val="0"/>
          <w:sz w:val="28"/>
          <w:szCs w:val="27"/>
        </w:rPr>
      </w:pPr>
      <w:r w:rsidRPr="00D467CB">
        <w:rPr>
          <w:rFonts w:ascii="Times New Roman" w:eastAsia="仿宋" w:hAnsi="Times New Roman" w:cs="Tahoma"/>
          <w:kern w:val="0"/>
          <w:sz w:val="28"/>
          <w:szCs w:val="27"/>
        </w:rPr>
        <w:t>A</w:t>
      </w:r>
      <w:r w:rsidR="004E0274" w:rsidRPr="00D467CB">
        <w:rPr>
          <w:rFonts w:ascii="Times New Roman" w:eastAsia="仿宋" w:hAnsi="Times New Roman" w:cs="Tahoma"/>
          <w:kern w:val="0"/>
          <w:sz w:val="28"/>
          <w:szCs w:val="27"/>
        </w:rPr>
        <w:t>2</w:t>
      </w:r>
      <w:r w:rsidR="00AF55B9" w:rsidRPr="00D467CB">
        <w:rPr>
          <w:rFonts w:ascii="Times New Roman" w:eastAsia="仿宋" w:hAnsi="Times New Roman" w:cs="Tahoma"/>
          <w:kern w:val="0"/>
          <w:sz w:val="28"/>
          <w:szCs w:val="27"/>
        </w:rPr>
        <w:t>2</w:t>
      </w:r>
      <w:r w:rsidR="00BA49C5" w:rsidRPr="00D467CB">
        <w:rPr>
          <w:rFonts w:ascii="Times New Roman" w:eastAsia="仿宋" w:hAnsi="Times New Roman" w:cs="Tahoma"/>
          <w:kern w:val="0"/>
          <w:sz w:val="28"/>
          <w:szCs w:val="27"/>
        </w:rPr>
        <w:t xml:space="preserve">: </w:t>
      </w:r>
      <w:r w:rsidR="00BA49C5" w:rsidRPr="00D467CB">
        <w:rPr>
          <w:rFonts w:ascii="Times New Roman" w:eastAsia="仿宋" w:hAnsi="Times New Roman" w:cs="Tahoma" w:hint="eastAsia"/>
          <w:kern w:val="0"/>
          <w:sz w:val="28"/>
          <w:szCs w:val="27"/>
        </w:rPr>
        <w:t>不需要，奖金供获奖人自由支配。</w:t>
      </w:r>
    </w:p>
    <w:p w14:paraId="0FDCDA4B" w14:textId="4C52B4C8" w:rsidR="00BA49C5" w:rsidRPr="00D467CB" w:rsidRDefault="008A7DBE" w:rsidP="009C6374">
      <w:pPr>
        <w:widowControl/>
        <w:shd w:val="clear" w:color="auto" w:fill="FFFFFF"/>
        <w:spacing w:line="540" w:lineRule="atLeast"/>
        <w:jc w:val="left"/>
        <w:rPr>
          <w:rFonts w:ascii="Times New Roman" w:eastAsia="仿宋" w:hAnsi="Times New Roman" w:cs="Tahoma"/>
          <w:b/>
          <w:bCs/>
          <w:kern w:val="0"/>
          <w:sz w:val="28"/>
          <w:szCs w:val="33"/>
        </w:rPr>
      </w:pPr>
      <w:r w:rsidRPr="00D467CB">
        <w:rPr>
          <w:rFonts w:ascii="Times New Roman" w:eastAsia="仿宋" w:hAnsi="Times New Roman" w:cs="Tahoma"/>
          <w:b/>
          <w:bCs/>
          <w:kern w:val="0"/>
          <w:sz w:val="28"/>
          <w:szCs w:val="33"/>
        </w:rPr>
        <w:t>Q2</w:t>
      </w:r>
      <w:r w:rsidR="00AF55B9" w:rsidRPr="00D467CB">
        <w:rPr>
          <w:rFonts w:ascii="Times New Roman" w:eastAsia="仿宋" w:hAnsi="Times New Roman" w:cs="Tahoma"/>
          <w:b/>
          <w:bCs/>
          <w:kern w:val="0"/>
          <w:sz w:val="28"/>
          <w:szCs w:val="33"/>
        </w:rPr>
        <w:t>3</w:t>
      </w:r>
      <w:r w:rsidR="00BA49C5" w:rsidRPr="00D467CB">
        <w:rPr>
          <w:rFonts w:ascii="Times New Roman" w:eastAsia="仿宋" w:hAnsi="Times New Roman" w:cs="Tahoma"/>
          <w:b/>
          <w:bCs/>
          <w:kern w:val="0"/>
          <w:sz w:val="28"/>
          <w:szCs w:val="33"/>
        </w:rPr>
        <w:t xml:space="preserve">: </w:t>
      </w:r>
      <w:r w:rsidR="00BA49C5" w:rsidRPr="00D467CB">
        <w:rPr>
          <w:rFonts w:ascii="Times New Roman" w:eastAsia="仿宋" w:hAnsi="Times New Roman" w:cs="Tahoma" w:hint="eastAsia"/>
          <w:b/>
          <w:bCs/>
          <w:kern w:val="0"/>
          <w:sz w:val="28"/>
          <w:szCs w:val="33"/>
        </w:rPr>
        <w:t>是否存在地区、单位名额分配的规则？</w:t>
      </w:r>
    </w:p>
    <w:p w14:paraId="26AF341B" w14:textId="1BEE4183" w:rsidR="00BA49C5" w:rsidRPr="00D467CB" w:rsidRDefault="008A7DBE" w:rsidP="009C6374">
      <w:pPr>
        <w:widowControl/>
        <w:shd w:val="clear" w:color="auto" w:fill="FFFFFF"/>
        <w:spacing w:line="450" w:lineRule="atLeast"/>
        <w:jc w:val="left"/>
        <w:rPr>
          <w:rFonts w:ascii="Times New Roman" w:eastAsia="仿宋" w:hAnsi="Times New Roman" w:cs="Tahoma"/>
          <w:kern w:val="0"/>
          <w:sz w:val="28"/>
          <w:szCs w:val="27"/>
        </w:rPr>
      </w:pPr>
      <w:r w:rsidRPr="00D467CB">
        <w:rPr>
          <w:rFonts w:ascii="Times New Roman" w:eastAsia="仿宋" w:hAnsi="Times New Roman" w:cs="Tahoma"/>
          <w:kern w:val="0"/>
          <w:sz w:val="28"/>
          <w:szCs w:val="27"/>
        </w:rPr>
        <w:t>A2</w:t>
      </w:r>
      <w:r w:rsidR="00AF55B9" w:rsidRPr="00D467CB">
        <w:rPr>
          <w:rFonts w:ascii="Times New Roman" w:eastAsia="仿宋" w:hAnsi="Times New Roman" w:cs="Tahoma"/>
          <w:kern w:val="0"/>
          <w:sz w:val="28"/>
          <w:szCs w:val="27"/>
        </w:rPr>
        <w:t>3</w:t>
      </w:r>
      <w:r w:rsidR="00BA49C5" w:rsidRPr="00D467CB">
        <w:rPr>
          <w:rFonts w:ascii="Times New Roman" w:eastAsia="仿宋" w:hAnsi="Times New Roman" w:cs="Tahoma"/>
          <w:kern w:val="0"/>
          <w:sz w:val="28"/>
          <w:szCs w:val="27"/>
        </w:rPr>
        <w:t xml:space="preserve">: </w:t>
      </w:r>
      <w:r w:rsidR="00BA49C5" w:rsidRPr="00D467CB">
        <w:rPr>
          <w:rFonts w:ascii="Times New Roman" w:eastAsia="仿宋" w:hAnsi="Times New Roman" w:cs="Tahoma" w:hint="eastAsia"/>
          <w:kern w:val="0"/>
          <w:sz w:val="28"/>
          <w:szCs w:val="27"/>
        </w:rPr>
        <w:t>无此规则。奖项坚持客观公正的评审原则，坚持科学家评审的专业标准。</w:t>
      </w:r>
    </w:p>
    <w:p w14:paraId="0651BD63" w14:textId="61CBF42C" w:rsidR="008778FB" w:rsidRPr="00D467CB" w:rsidRDefault="008778FB" w:rsidP="009C6374">
      <w:pPr>
        <w:widowControl/>
        <w:shd w:val="clear" w:color="auto" w:fill="FFFFFF"/>
        <w:spacing w:line="450" w:lineRule="atLeast"/>
        <w:jc w:val="left"/>
        <w:rPr>
          <w:rFonts w:ascii="Times New Roman" w:eastAsia="仿宋" w:hAnsi="Times New Roman" w:cs="Tahoma"/>
          <w:b/>
          <w:bCs/>
          <w:kern w:val="0"/>
          <w:sz w:val="28"/>
          <w:szCs w:val="33"/>
        </w:rPr>
      </w:pPr>
      <w:r w:rsidRPr="00D467CB">
        <w:rPr>
          <w:rFonts w:ascii="Times New Roman" w:eastAsia="仿宋" w:hAnsi="Times New Roman" w:cs="Tahoma"/>
          <w:b/>
          <w:bCs/>
          <w:kern w:val="0"/>
          <w:sz w:val="28"/>
          <w:szCs w:val="33"/>
        </w:rPr>
        <w:t>Q2</w:t>
      </w:r>
      <w:r w:rsidR="00AF55B9" w:rsidRPr="00D467CB">
        <w:rPr>
          <w:rFonts w:ascii="Times New Roman" w:eastAsia="仿宋" w:hAnsi="Times New Roman" w:cs="Tahoma"/>
          <w:b/>
          <w:bCs/>
          <w:kern w:val="0"/>
          <w:sz w:val="28"/>
          <w:szCs w:val="33"/>
        </w:rPr>
        <w:t>4</w:t>
      </w:r>
      <w:r w:rsidRPr="00D467CB">
        <w:rPr>
          <w:rFonts w:ascii="Times New Roman" w:eastAsia="仿宋" w:hAnsi="Times New Roman" w:cs="Tahoma"/>
          <w:b/>
          <w:bCs/>
          <w:kern w:val="0"/>
          <w:sz w:val="28"/>
          <w:szCs w:val="33"/>
        </w:rPr>
        <w:t xml:space="preserve">: </w:t>
      </w:r>
      <w:r w:rsidRPr="00D467CB">
        <w:rPr>
          <w:rFonts w:ascii="Times New Roman" w:eastAsia="仿宋" w:hAnsi="Times New Roman" w:cs="Tahoma" w:hint="eastAsia"/>
          <w:b/>
          <w:bCs/>
          <w:kern w:val="0"/>
          <w:sz w:val="28"/>
          <w:szCs w:val="33"/>
        </w:rPr>
        <w:t>哪里可以了解到更多关于申报的有关信息？</w:t>
      </w:r>
    </w:p>
    <w:p w14:paraId="32D9287B" w14:textId="418A54CD" w:rsidR="008778FB" w:rsidRPr="00D467CB" w:rsidRDefault="008778FB" w:rsidP="008778FB">
      <w:pPr>
        <w:widowControl/>
        <w:shd w:val="clear" w:color="auto" w:fill="FFFFFF"/>
        <w:spacing w:line="450" w:lineRule="atLeast"/>
        <w:jc w:val="left"/>
        <w:rPr>
          <w:rFonts w:ascii="Times New Roman" w:eastAsia="仿宋" w:hAnsi="Times New Roman" w:cs="Tahoma"/>
          <w:kern w:val="0"/>
          <w:sz w:val="28"/>
          <w:szCs w:val="33"/>
        </w:rPr>
      </w:pPr>
      <w:r w:rsidRPr="00D467CB">
        <w:rPr>
          <w:rFonts w:ascii="Times New Roman" w:eastAsia="仿宋" w:hAnsi="Times New Roman" w:cs="Tahoma"/>
          <w:kern w:val="0"/>
          <w:sz w:val="28"/>
          <w:szCs w:val="27"/>
        </w:rPr>
        <w:lastRenderedPageBreak/>
        <w:t>A2</w:t>
      </w:r>
      <w:r w:rsidR="00AF55B9" w:rsidRPr="00D467CB">
        <w:rPr>
          <w:rFonts w:ascii="Times New Roman" w:eastAsia="仿宋" w:hAnsi="Times New Roman" w:cs="Tahoma"/>
          <w:kern w:val="0"/>
          <w:sz w:val="28"/>
          <w:szCs w:val="27"/>
        </w:rPr>
        <w:t>4</w:t>
      </w:r>
      <w:r w:rsidRPr="00D467CB">
        <w:rPr>
          <w:rFonts w:ascii="Times New Roman" w:eastAsia="仿宋" w:hAnsi="Times New Roman" w:cs="Tahoma"/>
          <w:kern w:val="0"/>
          <w:sz w:val="28"/>
          <w:szCs w:val="33"/>
        </w:rPr>
        <w:t>:</w:t>
      </w:r>
      <w:r w:rsidRPr="00D467CB">
        <w:rPr>
          <w:rFonts w:ascii="Times New Roman" w:eastAsia="仿宋" w:hAnsi="Times New Roman" w:cs="Tahoma" w:hint="eastAsia"/>
          <w:kern w:val="0"/>
          <w:sz w:val="28"/>
          <w:szCs w:val="33"/>
        </w:rPr>
        <w:t>可登陆我们的官网了解</w:t>
      </w:r>
      <w:r w:rsidR="001454C2" w:rsidRPr="00D467CB">
        <w:rPr>
          <w:rFonts w:ascii="Times New Roman" w:eastAsia="仿宋" w:hAnsi="Times New Roman" w:cs="Tahoma" w:hint="eastAsia"/>
          <w:kern w:val="0"/>
          <w:sz w:val="28"/>
          <w:szCs w:val="33"/>
        </w:rPr>
        <w:t>（</w:t>
      </w:r>
      <w:r w:rsidR="000213B9" w:rsidRPr="00D467CB">
        <w:rPr>
          <w:rFonts w:ascii="Times New Roman" w:eastAsia="仿宋" w:hAnsi="Times New Roman" w:cs="Tahoma"/>
          <w:kern w:val="0"/>
          <w:sz w:val="28"/>
          <w:szCs w:val="33"/>
        </w:rPr>
        <w:t>https://xplorerprize.org/index</w:t>
      </w:r>
      <w:r w:rsidR="001454C2" w:rsidRPr="00D467CB">
        <w:rPr>
          <w:rFonts w:ascii="Times New Roman" w:eastAsia="仿宋" w:hAnsi="Times New Roman" w:cs="Tahoma" w:hint="eastAsia"/>
          <w:kern w:val="0"/>
          <w:sz w:val="28"/>
          <w:szCs w:val="33"/>
        </w:rPr>
        <w:t>）</w:t>
      </w:r>
      <w:r w:rsidR="00A804BA" w:rsidRPr="00D467CB">
        <w:rPr>
          <w:rFonts w:ascii="Times New Roman" w:eastAsia="仿宋" w:hAnsi="Times New Roman" w:cs="Tahoma" w:hint="eastAsia"/>
          <w:kern w:val="0"/>
          <w:sz w:val="28"/>
          <w:szCs w:val="33"/>
        </w:rPr>
        <w:t>，</w:t>
      </w:r>
    </w:p>
    <w:p w14:paraId="509DBC3B" w14:textId="1E5404CD" w:rsidR="008B04D9" w:rsidRPr="00D467CB" w:rsidRDefault="008778FB" w:rsidP="008778FB">
      <w:pPr>
        <w:widowControl/>
        <w:shd w:val="clear" w:color="auto" w:fill="FFFFFF"/>
        <w:spacing w:line="450" w:lineRule="atLeast"/>
        <w:jc w:val="left"/>
        <w:rPr>
          <w:rFonts w:ascii="Times New Roman" w:eastAsia="仿宋" w:hAnsi="Times New Roman" w:cs="Tahoma"/>
          <w:b/>
          <w:bCs/>
          <w:kern w:val="0"/>
          <w:sz w:val="28"/>
          <w:szCs w:val="33"/>
        </w:rPr>
      </w:pPr>
      <w:r w:rsidRPr="00D467CB">
        <w:rPr>
          <w:rFonts w:ascii="Times New Roman" w:eastAsia="仿宋" w:hAnsi="Times New Roman" w:cs="Tahoma" w:hint="eastAsia"/>
          <w:kern w:val="0"/>
          <w:sz w:val="28"/>
          <w:szCs w:val="33"/>
        </w:rPr>
        <w:t>也可</w:t>
      </w:r>
      <w:r w:rsidR="00285783" w:rsidRPr="00D467CB">
        <w:rPr>
          <w:rFonts w:ascii="Times New Roman" w:eastAsia="仿宋" w:hAnsi="Times New Roman" w:cs="Tahoma" w:hint="eastAsia"/>
          <w:kern w:val="0"/>
          <w:sz w:val="28"/>
          <w:szCs w:val="33"/>
        </w:rPr>
        <w:t>微信</w:t>
      </w:r>
      <w:r w:rsidRPr="00D467CB">
        <w:rPr>
          <w:rFonts w:ascii="Times New Roman" w:eastAsia="仿宋" w:hAnsi="Times New Roman" w:cs="Tahoma" w:hint="eastAsia"/>
          <w:kern w:val="0"/>
          <w:sz w:val="28"/>
          <w:szCs w:val="33"/>
        </w:rPr>
        <w:t>关注公众号“科学探索奖”</w:t>
      </w:r>
      <w:r w:rsidR="00A804BA" w:rsidRPr="00D467CB">
        <w:rPr>
          <w:rFonts w:ascii="Times New Roman" w:eastAsia="仿宋" w:hAnsi="Times New Roman" w:cs="Tahoma" w:hint="eastAsia"/>
          <w:kern w:val="0"/>
          <w:sz w:val="28"/>
          <w:szCs w:val="33"/>
        </w:rPr>
        <w:t>，</w:t>
      </w:r>
      <w:r w:rsidRPr="00D467CB">
        <w:rPr>
          <w:rFonts w:ascii="Times New Roman" w:eastAsia="仿宋" w:hAnsi="Times New Roman" w:cs="Tahoma" w:hint="eastAsia"/>
          <w:kern w:val="0"/>
          <w:sz w:val="28"/>
          <w:szCs w:val="33"/>
        </w:rPr>
        <w:t>了解申报指南和最新资讯</w:t>
      </w:r>
      <w:r w:rsidR="00A804BA" w:rsidRPr="00D467CB">
        <w:rPr>
          <w:rFonts w:ascii="Times New Roman" w:eastAsia="仿宋" w:hAnsi="Times New Roman" w:cs="Tahoma" w:hint="eastAsia"/>
          <w:kern w:val="0"/>
          <w:sz w:val="28"/>
          <w:szCs w:val="33"/>
        </w:rPr>
        <w:t>。</w:t>
      </w:r>
      <w:r w:rsidR="008B04D9" w:rsidRPr="00D467CB">
        <w:rPr>
          <w:rFonts w:ascii="Times New Roman" w:eastAsia="仿宋" w:hAnsi="Times New Roman" w:cs="Tahoma"/>
          <w:b/>
          <w:bCs/>
          <w:kern w:val="0"/>
          <w:sz w:val="28"/>
          <w:szCs w:val="33"/>
        </w:rPr>
        <w:t>Q25</w:t>
      </w:r>
      <w:r w:rsidR="003E01ED" w:rsidRPr="00D467CB">
        <w:rPr>
          <w:rFonts w:ascii="Times New Roman" w:eastAsia="仿宋" w:hAnsi="Times New Roman" w:cs="Tahoma" w:hint="eastAsia"/>
          <w:b/>
          <w:bCs/>
          <w:kern w:val="0"/>
          <w:sz w:val="28"/>
          <w:szCs w:val="33"/>
        </w:rPr>
        <w:t>：在申报期间，是否会有关于奖项申报的宣讲安排。</w:t>
      </w:r>
    </w:p>
    <w:p w14:paraId="75177CC3" w14:textId="19D50935" w:rsidR="00BA5517" w:rsidRDefault="003E01ED" w:rsidP="002F20A6">
      <w:pPr>
        <w:widowControl/>
        <w:shd w:val="clear" w:color="auto" w:fill="FFFFFF"/>
        <w:spacing w:line="450" w:lineRule="atLeast"/>
        <w:jc w:val="left"/>
        <w:rPr>
          <w:rFonts w:ascii="Times New Roman" w:eastAsia="仿宋" w:hAnsi="Times New Roman" w:cs="Tahoma"/>
          <w:kern w:val="0"/>
          <w:sz w:val="28"/>
          <w:szCs w:val="33"/>
        </w:rPr>
      </w:pPr>
      <w:r w:rsidRPr="00D467CB">
        <w:rPr>
          <w:rFonts w:ascii="Times New Roman" w:eastAsia="仿宋" w:hAnsi="Times New Roman" w:cs="Tahoma" w:hint="eastAsia"/>
          <w:kern w:val="0"/>
          <w:sz w:val="28"/>
          <w:szCs w:val="33"/>
        </w:rPr>
        <w:t>A</w:t>
      </w:r>
      <w:r w:rsidRPr="00D467CB">
        <w:rPr>
          <w:rFonts w:ascii="Times New Roman" w:eastAsia="仿宋" w:hAnsi="Times New Roman" w:cs="Tahoma"/>
          <w:kern w:val="0"/>
          <w:sz w:val="28"/>
          <w:szCs w:val="33"/>
        </w:rPr>
        <w:t>25</w:t>
      </w:r>
      <w:r w:rsidRPr="00D467CB">
        <w:rPr>
          <w:rFonts w:ascii="Times New Roman" w:eastAsia="仿宋" w:hAnsi="Times New Roman" w:cs="Tahoma" w:hint="eastAsia"/>
          <w:kern w:val="0"/>
          <w:sz w:val="28"/>
          <w:szCs w:val="33"/>
        </w:rPr>
        <w:t>：奖项秘书处在线上和线下都将开展宣讲工作。线上宣讲的安排，请留意</w:t>
      </w:r>
      <w:proofErr w:type="gramStart"/>
      <w:r w:rsidRPr="00D467CB">
        <w:rPr>
          <w:rFonts w:ascii="Times New Roman" w:eastAsia="仿宋" w:hAnsi="Times New Roman" w:cs="Tahoma" w:hint="eastAsia"/>
          <w:kern w:val="0"/>
          <w:sz w:val="28"/>
          <w:szCs w:val="33"/>
        </w:rPr>
        <w:t>微信公众号</w:t>
      </w:r>
      <w:proofErr w:type="gramEnd"/>
      <w:r w:rsidRPr="00D467CB">
        <w:rPr>
          <w:rFonts w:ascii="Times New Roman" w:eastAsia="仿宋" w:hAnsi="Times New Roman" w:cs="Tahoma" w:hint="eastAsia"/>
          <w:kern w:val="0"/>
          <w:sz w:val="28"/>
          <w:szCs w:val="33"/>
        </w:rPr>
        <w:t>“科学探索奖”。</w:t>
      </w:r>
    </w:p>
    <w:p w14:paraId="48A30FC6" w14:textId="2E865B38" w:rsidR="003A3171" w:rsidRPr="00D467CB" w:rsidRDefault="003A3171" w:rsidP="003A3171">
      <w:pPr>
        <w:widowControl/>
        <w:shd w:val="clear" w:color="auto" w:fill="FFFFFF"/>
        <w:spacing w:line="450" w:lineRule="atLeast"/>
        <w:jc w:val="left"/>
        <w:rPr>
          <w:rFonts w:ascii="Times New Roman" w:eastAsia="仿宋" w:hAnsi="Times New Roman" w:cs="Tahoma"/>
          <w:b/>
          <w:bCs/>
          <w:kern w:val="0"/>
          <w:sz w:val="28"/>
          <w:szCs w:val="33"/>
        </w:rPr>
      </w:pPr>
      <w:r w:rsidRPr="00D467CB">
        <w:rPr>
          <w:rFonts w:ascii="Times New Roman" w:eastAsia="仿宋" w:hAnsi="Times New Roman" w:cs="Tahoma"/>
          <w:b/>
          <w:bCs/>
          <w:kern w:val="0"/>
          <w:sz w:val="28"/>
          <w:szCs w:val="33"/>
        </w:rPr>
        <w:t>Q2</w:t>
      </w:r>
      <w:r>
        <w:rPr>
          <w:rFonts w:ascii="Times New Roman" w:eastAsia="仿宋" w:hAnsi="Times New Roman" w:cs="Tahoma"/>
          <w:b/>
          <w:bCs/>
          <w:kern w:val="0"/>
          <w:sz w:val="28"/>
          <w:szCs w:val="33"/>
        </w:rPr>
        <w:t>6</w:t>
      </w:r>
      <w:r w:rsidRPr="00D467CB">
        <w:rPr>
          <w:rFonts w:ascii="Times New Roman" w:eastAsia="仿宋" w:hAnsi="Times New Roman" w:cs="Tahoma" w:hint="eastAsia"/>
          <w:b/>
          <w:bCs/>
          <w:kern w:val="0"/>
          <w:sz w:val="28"/>
          <w:szCs w:val="33"/>
        </w:rPr>
        <w:t>：</w:t>
      </w:r>
      <w:r w:rsidRPr="003A3171">
        <w:rPr>
          <w:rFonts w:ascii="Times New Roman" w:eastAsia="仿宋" w:hAnsi="Times New Roman" w:cs="Tahoma" w:hint="eastAsia"/>
          <w:b/>
          <w:bCs/>
          <w:kern w:val="0"/>
          <w:sz w:val="28"/>
          <w:szCs w:val="33"/>
        </w:rPr>
        <w:t>评审过程中是否需要申报人参与？</w:t>
      </w:r>
    </w:p>
    <w:p w14:paraId="1CCEE7E5" w14:textId="731C38D7" w:rsidR="003A3171" w:rsidRPr="00D467CB" w:rsidRDefault="003A3171" w:rsidP="003A3171">
      <w:pPr>
        <w:widowControl/>
        <w:shd w:val="clear" w:color="auto" w:fill="FFFFFF"/>
        <w:spacing w:line="450" w:lineRule="atLeast"/>
        <w:jc w:val="left"/>
        <w:rPr>
          <w:rFonts w:ascii="Times New Roman" w:eastAsia="仿宋" w:hAnsi="Times New Roman"/>
          <w:sz w:val="28"/>
        </w:rPr>
      </w:pPr>
      <w:r w:rsidRPr="00D467CB">
        <w:rPr>
          <w:rFonts w:ascii="Times New Roman" w:eastAsia="仿宋" w:hAnsi="Times New Roman" w:cs="Tahoma" w:hint="eastAsia"/>
          <w:kern w:val="0"/>
          <w:sz w:val="28"/>
          <w:szCs w:val="33"/>
        </w:rPr>
        <w:t>A</w:t>
      </w:r>
      <w:r w:rsidRPr="00D467CB">
        <w:rPr>
          <w:rFonts w:ascii="Times New Roman" w:eastAsia="仿宋" w:hAnsi="Times New Roman" w:cs="Tahoma"/>
          <w:kern w:val="0"/>
          <w:sz w:val="28"/>
          <w:szCs w:val="33"/>
        </w:rPr>
        <w:t>2</w:t>
      </w:r>
      <w:r>
        <w:rPr>
          <w:rFonts w:ascii="Times New Roman" w:eastAsia="仿宋" w:hAnsi="Times New Roman" w:cs="Tahoma"/>
          <w:kern w:val="0"/>
          <w:sz w:val="28"/>
          <w:szCs w:val="33"/>
        </w:rPr>
        <w:t>6</w:t>
      </w:r>
      <w:r w:rsidRPr="00D467CB">
        <w:rPr>
          <w:rFonts w:ascii="Times New Roman" w:eastAsia="仿宋" w:hAnsi="Times New Roman" w:cs="Tahoma" w:hint="eastAsia"/>
          <w:kern w:val="0"/>
          <w:sz w:val="28"/>
          <w:szCs w:val="33"/>
        </w:rPr>
        <w:t>：</w:t>
      </w:r>
      <w:r w:rsidRPr="003A3171">
        <w:rPr>
          <w:rFonts w:ascii="Times New Roman" w:eastAsia="仿宋" w:hAnsi="Times New Roman" w:cs="Tahoma" w:hint="eastAsia"/>
          <w:kern w:val="0"/>
          <w:sz w:val="28"/>
          <w:szCs w:val="33"/>
        </w:rPr>
        <w:t>进入到终审</w:t>
      </w:r>
      <w:r w:rsidR="006A5CE3">
        <w:rPr>
          <w:rFonts w:ascii="Times New Roman" w:eastAsia="仿宋" w:hAnsi="Times New Roman" w:cs="Tahoma" w:hint="eastAsia"/>
          <w:kern w:val="0"/>
          <w:sz w:val="28"/>
          <w:szCs w:val="33"/>
        </w:rPr>
        <w:t>答辩阶段的</w:t>
      </w:r>
      <w:r w:rsidR="001C480B">
        <w:rPr>
          <w:rFonts w:ascii="Times New Roman" w:eastAsia="仿宋" w:hAnsi="Times New Roman" w:cs="Tahoma" w:hint="eastAsia"/>
          <w:kern w:val="0"/>
          <w:sz w:val="28"/>
          <w:szCs w:val="33"/>
        </w:rPr>
        <w:t>申报人</w:t>
      </w:r>
      <w:r w:rsidRPr="003A3171">
        <w:rPr>
          <w:rFonts w:ascii="Times New Roman" w:eastAsia="仿宋" w:hAnsi="Times New Roman" w:cs="Tahoma" w:hint="eastAsia"/>
          <w:kern w:val="0"/>
          <w:sz w:val="28"/>
          <w:szCs w:val="33"/>
        </w:rPr>
        <w:t>，秘书处将</w:t>
      </w:r>
      <w:r w:rsidR="006A5CE3">
        <w:rPr>
          <w:rFonts w:ascii="Times New Roman" w:eastAsia="仿宋" w:hAnsi="Times New Roman" w:cs="Tahoma" w:hint="eastAsia"/>
          <w:kern w:val="0"/>
          <w:sz w:val="28"/>
          <w:szCs w:val="33"/>
        </w:rPr>
        <w:t>会</w:t>
      </w:r>
      <w:r w:rsidRPr="003A3171">
        <w:rPr>
          <w:rFonts w:ascii="Times New Roman" w:eastAsia="仿宋" w:hAnsi="Times New Roman" w:cs="Tahoma" w:hint="eastAsia"/>
          <w:kern w:val="0"/>
          <w:sz w:val="28"/>
          <w:szCs w:val="33"/>
        </w:rPr>
        <w:t>提前</w:t>
      </w:r>
      <w:r w:rsidR="006A5CE3">
        <w:rPr>
          <w:rFonts w:ascii="Times New Roman" w:eastAsia="仿宋" w:hAnsi="Times New Roman" w:cs="Tahoma" w:hint="eastAsia"/>
          <w:kern w:val="0"/>
          <w:sz w:val="28"/>
          <w:szCs w:val="33"/>
        </w:rPr>
        <w:t>一个月左右</w:t>
      </w:r>
      <w:r w:rsidRPr="003A3171">
        <w:rPr>
          <w:rFonts w:ascii="Times New Roman" w:eastAsia="仿宋" w:hAnsi="Times New Roman" w:cs="Tahoma" w:hint="eastAsia"/>
          <w:kern w:val="0"/>
          <w:sz w:val="28"/>
          <w:szCs w:val="33"/>
        </w:rPr>
        <w:t>联系</w:t>
      </w:r>
      <w:r w:rsidR="006A5CE3">
        <w:rPr>
          <w:rFonts w:ascii="Times New Roman" w:eastAsia="仿宋" w:hAnsi="Times New Roman" w:cs="Tahoma" w:hint="eastAsia"/>
          <w:kern w:val="0"/>
          <w:sz w:val="28"/>
          <w:szCs w:val="33"/>
        </w:rPr>
        <w:t>，告知需准备的答辩材料</w:t>
      </w:r>
      <w:r w:rsidRPr="003A3171">
        <w:rPr>
          <w:rFonts w:ascii="Times New Roman" w:eastAsia="仿宋" w:hAnsi="Times New Roman" w:cs="Tahoma" w:hint="eastAsia"/>
          <w:kern w:val="0"/>
          <w:sz w:val="28"/>
          <w:szCs w:val="33"/>
        </w:rPr>
        <w:t>。</w:t>
      </w:r>
      <w:r w:rsidR="006A5CE3">
        <w:rPr>
          <w:rFonts w:ascii="Times New Roman" w:eastAsia="仿宋" w:hAnsi="Times New Roman" w:cs="Tahoma" w:hint="eastAsia"/>
          <w:kern w:val="0"/>
          <w:sz w:val="28"/>
          <w:szCs w:val="33"/>
        </w:rPr>
        <w:t>其他评审过程无需申报人参与。</w:t>
      </w:r>
    </w:p>
    <w:sectPr w:rsidR="003A3171" w:rsidRPr="00D467C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F25D0" w14:textId="77777777" w:rsidR="0005061B" w:rsidRDefault="0005061B" w:rsidP="00BA49C5">
      <w:r>
        <w:separator/>
      </w:r>
    </w:p>
  </w:endnote>
  <w:endnote w:type="continuationSeparator" w:id="0">
    <w:p w14:paraId="23E0E72B" w14:textId="77777777" w:rsidR="0005061B" w:rsidRDefault="0005061B" w:rsidP="00BA4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8280940"/>
      <w:docPartObj>
        <w:docPartGallery w:val="Page Numbers (Bottom of Page)"/>
        <w:docPartUnique/>
      </w:docPartObj>
    </w:sdtPr>
    <w:sdtEndPr/>
    <w:sdtContent>
      <w:p w14:paraId="18745165" w14:textId="18063AF1" w:rsidR="000604C2" w:rsidRDefault="000604C2">
        <w:pPr>
          <w:pStyle w:val="a5"/>
          <w:jc w:val="center"/>
        </w:pPr>
        <w:r>
          <w:fldChar w:fldCharType="begin"/>
        </w:r>
        <w:r>
          <w:instrText>PAGE   \* MERGEFORMAT</w:instrText>
        </w:r>
        <w:r>
          <w:fldChar w:fldCharType="separate"/>
        </w:r>
        <w:r>
          <w:rPr>
            <w:lang w:val="zh-CN"/>
          </w:rPr>
          <w:t>2</w:t>
        </w:r>
        <w:r>
          <w:fldChar w:fldCharType="end"/>
        </w:r>
      </w:p>
    </w:sdtContent>
  </w:sdt>
  <w:p w14:paraId="5CFD939D" w14:textId="77777777" w:rsidR="000604C2" w:rsidRDefault="000604C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1DD5B" w14:textId="77777777" w:rsidR="0005061B" w:rsidRDefault="0005061B" w:rsidP="00BA49C5">
      <w:r>
        <w:separator/>
      </w:r>
    </w:p>
  </w:footnote>
  <w:footnote w:type="continuationSeparator" w:id="0">
    <w:p w14:paraId="55076A78" w14:textId="77777777" w:rsidR="0005061B" w:rsidRDefault="0005061B" w:rsidP="00BA49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44B"/>
    <w:rsid w:val="000213B9"/>
    <w:rsid w:val="00025E58"/>
    <w:rsid w:val="000343A9"/>
    <w:rsid w:val="0005061B"/>
    <w:rsid w:val="000604C2"/>
    <w:rsid w:val="00096506"/>
    <w:rsid w:val="000B491E"/>
    <w:rsid w:val="00103BF2"/>
    <w:rsid w:val="00114398"/>
    <w:rsid w:val="00142058"/>
    <w:rsid w:val="001454C2"/>
    <w:rsid w:val="001524EB"/>
    <w:rsid w:val="0015343B"/>
    <w:rsid w:val="0017187B"/>
    <w:rsid w:val="0019044B"/>
    <w:rsid w:val="001C480B"/>
    <w:rsid w:val="001D4258"/>
    <w:rsid w:val="002116C2"/>
    <w:rsid w:val="0021710D"/>
    <w:rsid w:val="002318B2"/>
    <w:rsid w:val="00240B4C"/>
    <w:rsid w:val="00285783"/>
    <w:rsid w:val="002932E1"/>
    <w:rsid w:val="002B5033"/>
    <w:rsid w:val="002E7AFF"/>
    <w:rsid w:val="002F20A6"/>
    <w:rsid w:val="003056FA"/>
    <w:rsid w:val="003115E3"/>
    <w:rsid w:val="00315736"/>
    <w:rsid w:val="0039478C"/>
    <w:rsid w:val="00396A7D"/>
    <w:rsid w:val="003A3171"/>
    <w:rsid w:val="003D4B7B"/>
    <w:rsid w:val="003E01ED"/>
    <w:rsid w:val="003F3A93"/>
    <w:rsid w:val="003F4F6B"/>
    <w:rsid w:val="004257CB"/>
    <w:rsid w:val="00434A4A"/>
    <w:rsid w:val="00434B08"/>
    <w:rsid w:val="00456C02"/>
    <w:rsid w:val="004648C1"/>
    <w:rsid w:val="004A759D"/>
    <w:rsid w:val="004B0A9C"/>
    <w:rsid w:val="004D4E47"/>
    <w:rsid w:val="004E0274"/>
    <w:rsid w:val="005410F2"/>
    <w:rsid w:val="00581E79"/>
    <w:rsid w:val="00585B98"/>
    <w:rsid w:val="005B4847"/>
    <w:rsid w:val="0065094B"/>
    <w:rsid w:val="006614CD"/>
    <w:rsid w:val="00694472"/>
    <w:rsid w:val="00694A6A"/>
    <w:rsid w:val="00696D6E"/>
    <w:rsid w:val="006A2AE5"/>
    <w:rsid w:val="006A5CE3"/>
    <w:rsid w:val="006D0853"/>
    <w:rsid w:val="006F7D9E"/>
    <w:rsid w:val="00773F4E"/>
    <w:rsid w:val="007B6726"/>
    <w:rsid w:val="007B68B2"/>
    <w:rsid w:val="007C14EF"/>
    <w:rsid w:val="007D09D6"/>
    <w:rsid w:val="007F3618"/>
    <w:rsid w:val="007F43B0"/>
    <w:rsid w:val="007F6631"/>
    <w:rsid w:val="0080380C"/>
    <w:rsid w:val="008348ED"/>
    <w:rsid w:val="00834C01"/>
    <w:rsid w:val="0083571A"/>
    <w:rsid w:val="008778FB"/>
    <w:rsid w:val="008A7DBE"/>
    <w:rsid w:val="008B04D9"/>
    <w:rsid w:val="008D4B74"/>
    <w:rsid w:val="00916649"/>
    <w:rsid w:val="009204C7"/>
    <w:rsid w:val="0092411E"/>
    <w:rsid w:val="009244E3"/>
    <w:rsid w:val="0092615D"/>
    <w:rsid w:val="00942094"/>
    <w:rsid w:val="009C6374"/>
    <w:rsid w:val="009E757D"/>
    <w:rsid w:val="00A24566"/>
    <w:rsid w:val="00A534A1"/>
    <w:rsid w:val="00A566BA"/>
    <w:rsid w:val="00A720DF"/>
    <w:rsid w:val="00A76BB2"/>
    <w:rsid w:val="00A804BA"/>
    <w:rsid w:val="00A87F1B"/>
    <w:rsid w:val="00AA3D74"/>
    <w:rsid w:val="00AC7CF2"/>
    <w:rsid w:val="00AF3833"/>
    <w:rsid w:val="00AF38B7"/>
    <w:rsid w:val="00AF55B9"/>
    <w:rsid w:val="00B016EC"/>
    <w:rsid w:val="00B042A9"/>
    <w:rsid w:val="00B17E10"/>
    <w:rsid w:val="00B32220"/>
    <w:rsid w:val="00B554F9"/>
    <w:rsid w:val="00B56C24"/>
    <w:rsid w:val="00B57F1F"/>
    <w:rsid w:val="00B60A04"/>
    <w:rsid w:val="00BA49C5"/>
    <w:rsid w:val="00BA5517"/>
    <w:rsid w:val="00BE5E00"/>
    <w:rsid w:val="00BE68DC"/>
    <w:rsid w:val="00BE71AC"/>
    <w:rsid w:val="00BF755A"/>
    <w:rsid w:val="00C1236E"/>
    <w:rsid w:val="00C72F27"/>
    <w:rsid w:val="00C97249"/>
    <w:rsid w:val="00CA6CDD"/>
    <w:rsid w:val="00CB136A"/>
    <w:rsid w:val="00CC4F5D"/>
    <w:rsid w:val="00CD2A4D"/>
    <w:rsid w:val="00CE1F47"/>
    <w:rsid w:val="00D05C9E"/>
    <w:rsid w:val="00D13532"/>
    <w:rsid w:val="00D467CB"/>
    <w:rsid w:val="00D66514"/>
    <w:rsid w:val="00D84299"/>
    <w:rsid w:val="00D91C91"/>
    <w:rsid w:val="00DC1922"/>
    <w:rsid w:val="00DC2259"/>
    <w:rsid w:val="00DD09BB"/>
    <w:rsid w:val="00DF0D6C"/>
    <w:rsid w:val="00E4479C"/>
    <w:rsid w:val="00E57AC6"/>
    <w:rsid w:val="00E672C6"/>
    <w:rsid w:val="00E83E23"/>
    <w:rsid w:val="00EB765B"/>
    <w:rsid w:val="00ED7CDC"/>
    <w:rsid w:val="00EF7CC5"/>
    <w:rsid w:val="00F30D94"/>
    <w:rsid w:val="00F77480"/>
    <w:rsid w:val="00F873B9"/>
    <w:rsid w:val="00F87A72"/>
    <w:rsid w:val="00FE1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F3D31"/>
  <w15:chartTrackingRefBased/>
  <w15:docId w15:val="{39804925-9666-4DF4-B6D8-75701715B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49C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A49C5"/>
    <w:rPr>
      <w:sz w:val="18"/>
      <w:szCs w:val="18"/>
    </w:rPr>
  </w:style>
  <w:style w:type="paragraph" w:styleId="a5">
    <w:name w:val="footer"/>
    <w:basedOn w:val="a"/>
    <w:link w:val="a6"/>
    <w:uiPriority w:val="99"/>
    <w:unhideWhenUsed/>
    <w:rsid w:val="00BA49C5"/>
    <w:pPr>
      <w:tabs>
        <w:tab w:val="center" w:pos="4153"/>
        <w:tab w:val="right" w:pos="8306"/>
      </w:tabs>
      <w:snapToGrid w:val="0"/>
      <w:jc w:val="left"/>
    </w:pPr>
    <w:rPr>
      <w:sz w:val="18"/>
      <w:szCs w:val="18"/>
    </w:rPr>
  </w:style>
  <w:style w:type="character" w:customStyle="1" w:styleId="a6">
    <w:name w:val="页脚 字符"/>
    <w:basedOn w:val="a0"/>
    <w:link w:val="a5"/>
    <w:uiPriority w:val="99"/>
    <w:rsid w:val="00BA49C5"/>
    <w:rPr>
      <w:sz w:val="18"/>
      <w:szCs w:val="18"/>
    </w:rPr>
  </w:style>
  <w:style w:type="paragraph" w:styleId="a7">
    <w:name w:val="Balloon Text"/>
    <w:basedOn w:val="a"/>
    <w:link w:val="a8"/>
    <w:uiPriority w:val="99"/>
    <w:semiHidden/>
    <w:unhideWhenUsed/>
    <w:rsid w:val="007F3618"/>
    <w:rPr>
      <w:sz w:val="18"/>
      <w:szCs w:val="18"/>
    </w:rPr>
  </w:style>
  <w:style w:type="character" w:customStyle="1" w:styleId="a8">
    <w:name w:val="批注框文本 字符"/>
    <w:basedOn w:val="a0"/>
    <w:link w:val="a7"/>
    <w:uiPriority w:val="99"/>
    <w:semiHidden/>
    <w:rsid w:val="007F3618"/>
    <w:rPr>
      <w:sz w:val="18"/>
      <w:szCs w:val="18"/>
    </w:rPr>
  </w:style>
  <w:style w:type="paragraph" w:styleId="a9">
    <w:name w:val="Revision"/>
    <w:hidden/>
    <w:uiPriority w:val="99"/>
    <w:semiHidden/>
    <w:rsid w:val="00096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993136">
      <w:bodyDiv w:val="1"/>
      <w:marLeft w:val="0"/>
      <w:marRight w:val="0"/>
      <w:marTop w:val="0"/>
      <w:marBottom w:val="0"/>
      <w:divBdr>
        <w:top w:val="none" w:sz="0" w:space="0" w:color="auto"/>
        <w:left w:val="none" w:sz="0" w:space="0" w:color="auto"/>
        <w:bottom w:val="none" w:sz="0" w:space="0" w:color="auto"/>
        <w:right w:val="none" w:sz="0" w:space="0" w:color="auto"/>
      </w:divBdr>
      <w:divsChild>
        <w:div w:id="1202522493">
          <w:marLeft w:val="0"/>
          <w:marRight w:val="0"/>
          <w:marTop w:val="0"/>
          <w:marBottom w:val="13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T162099</dc:creator>
  <cp:keywords/>
  <dc:description/>
  <cp:lastModifiedBy>HP</cp:lastModifiedBy>
  <cp:revision>6</cp:revision>
  <cp:lastPrinted>2021-12-27T08:09:00Z</cp:lastPrinted>
  <dcterms:created xsi:type="dcterms:W3CDTF">2021-12-29T15:36:00Z</dcterms:created>
  <dcterms:modified xsi:type="dcterms:W3CDTF">2022-01-06T07:30:00Z</dcterms:modified>
</cp:coreProperties>
</file>