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line="432" w:lineRule="atLeast"/>
        <w:ind w:left="0" w:firstLine="0"/>
        <w:rPr>
          <w:rFonts w:ascii="微软雅黑" w:hAnsi="微软雅黑" w:eastAsia="微软雅黑" w:cs="微软雅黑"/>
          <w:i w:val="0"/>
          <w:iCs w:val="0"/>
          <w:caps w:val="0"/>
          <w:color w:val="000000"/>
          <w:spacing w:val="0"/>
          <w:sz w:val="27"/>
          <w:szCs w:val="27"/>
        </w:rPr>
      </w:pPr>
      <w:r>
        <w:rPr>
          <w:rFonts w:ascii="仿宋_GB2312" w:hAnsi="宋体" w:eastAsia="仿宋_GB2312" w:cs="仿宋_GB2312"/>
          <w:i w:val="0"/>
          <w:iCs w:val="0"/>
          <w:caps w:val="0"/>
          <w:color w:val="000000"/>
          <w:spacing w:val="0"/>
          <w:sz w:val="25"/>
          <w:szCs w:val="25"/>
          <w:shd w:val="clear" w:fill="FFFFFF"/>
        </w:rPr>
        <w:t>各临床科室、研究所室</w:t>
      </w:r>
      <w:r>
        <w:rPr>
          <w:rFonts w:hint="eastAsia" w:ascii="宋体" w:hAnsi="宋体" w:eastAsia="宋体" w:cs="宋体"/>
          <w:i w:val="0"/>
          <w:iCs w:val="0"/>
          <w:caps w:val="0"/>
          <w:color w:val="000000"/>
          <w:spacing w:val="0"/>
          <w:sz w:val="25"/>
          <w:szCs w:val="25"/>
          <w:shd w:val="clear" w:fill="FFFFFF"/>
        </w:rPr>
        <w:t>：</w:t>
      </w:r>
    </w:p>
    <w:p>
      <w:pPr>
        <w:pStyle w:val="2"/>
        <w:keepNext w:val="0"/>
        <w:keepLines w:val="0"/>
        <w:widowControl/>
        <w:suppressLineNumbers w:val="0"/>
        <w:shd w:val="clear" w:fill="FFFFFF"/>
        <w:spacing w:line="432" w:lineRule="atLeast"/>
        <w:ind w:left="0" w:firstLine="516"/>
        <w:rPr>
          <w:rFonts w:hint="eastAsia" w:ascii="微软雅黑" w:hAnsi="微软雅黑" w:eastAsia="微软雅黑" w:cs="微软雅黑"/>
          <w:i w:val="0"/>
          <w:iCs w:val="0"/>
          <w:caps w:val="0"/>
          <w:color w:val="000000"/>
          <w:spacing w:val="0"/>
          <w:sz w:val="27"/>
          <w:szCs w:val="27"/>
        </w:rPr>
      </w:pPr>
      <w:r>
        <w:rPr>
          <w:rFonts w:hint="eastAsia" w:ascii="宋体" w:hAnsi="宋体" w:eastAsia="宋体" w:cs="宋体"/>
          <w:i w:val="0"/>
          <w:iCs w:val="0"/>
          <w:caps w:val="0"/>
          <w:color w:val="000000"/>
          <w:spacing w:val="0"/>
          <w:sz w:val="25"/>
          <w:szCs w:val="25"/>
          <w:shd w:val="clear" w:fill="FFFFFF"/>
        </w:rPr>
        <w:t>接甘肃省卫生健康委员会通知，</w:t>
      </w:r>
      <w:r>
        <w:rPr>
          <w:rFonts w:ascii="仿宋" w:hAnsi="仿宋" w:eastAsia="仿宋" w:cs="仿宋"/>
          <w:i w:val="0"/>
          <w:iCs w:val="0"/>
          <w:caps w:val="0"/>
          <w:color w:val="000000"/>
          <w:spacing w:val="0"/>
          <w:sz w:val="25"/>
          <w:szCs w:val="25"/>
          <w:shd w:val="clear" w:fill="FFFFFF"/>
        </w:rPr>
        <w:t>2022年甘肃省卫生健康行业科研项目申报工作。相关事项通知如下：</w:t>
      </w:r>
    </w:p>
    <w:p>
      <w:pPr>
        <w:pStyle w:val="2"/>
        <w:keepNext w:val="0"/>
        <w:keepLines w:val="0"/>
        <w:widowControl/>
        <w:suppressLineNumbers w:val="0"/>
        <w:shd w:val="clear" w:fill="FFFFFF"/>
        <w:spacing w:line="432" w:lineRule="atLeast"/>
        <w:ind w:left="0" w:firstLine="516"/>
        <w:rPr>
          <w:rFonts w:hint="eastAsia" w:ascii="微软雅黑" w:hAnsi="微软雅黑" w:eastAsia="微软雅黑" w:cs="微软雅黑"/>
          <w:i w:val="0"/>
          <w:iCs w:val="0"/>
          <w:caps w:val="0"/>
          <w:color w:val="000000"/>
          <w:spacing w:val="0"/>
          <w:sz w:val="27"/>
          <w:szCs w:val="27"/>
        </w:rPr>
      </w:pPr>
      <w:r>
        <w:rPr>
          <w:rFonts w:ascii="黑体" w:hAnsi="宋体" w:eastAsia="黑体" w:cs="黑体"/>
          <w:i w:val="0"/>
          <w:iCs w:val="0"/>
          <w:caps w:val="0"/>
          <w:color w:val="000000"/>
          <w:spacing w:val="0"/>
          <w:sz w:val="25"/>
          <w:szCs w:val="25"/>
          <w:shd w:val="clear" w:fill="FFFFFF"/>
        </w:rPr>
        <w:t>一、项目类别、限项及申报方向</w:t>
      </w:r>
    </w:p>
    <w:p>
      <w:pPr>
        <w:pStyle w:val="2"/>
        <w:keepNext w:val="0"/>
        <w:keepLines w:val="0"/>
        <w:widowControl/>
        <w:suppressLineNumbers w:val="0"/>
        <w:shd w:val="clear" w:fill="FFFFFF"/>
        <w:spacing w:line="432" w:lineRule="atLeast"/>
        <w:ind w:left="0" w:firstLine="0"/>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项目类别：</w:t>
      </w:r>
    </w:p>
    <w:p>
      <w:pPr>
        <w:pStyle w:val="2"/>
        <w:keepNext w:val="0"/>
        <w:keepLines w:val="0"/>
        <w:widowControl/>
        <w:suppressLineNumbers w:val="0"/>
        <w:shd w:val="clear" w:fill="FFFFFF"/>
        <w:spacing w:line="432" w:lineRule="atLeast"/>
        <w:ind w:left="0" w:firstLine="516"/>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2022年甘肃省卫生健康行业科研项目分为以下五类：</w:t>
      </w:r>
    </w:p>
    <w:p>
      <w:pPr>
        <w:pStyle w:val="2"/>
        <w:keepNext w:val="0"/>
        <w:keepLines w:val="0"/>
        <w:widowControl/>
        <w:suppressLineNumbers w:val="0"/>
        <w:shd w:val="clear" w:fill="FFFFFF"/>
        <w:spacing w:line="432" w:lineRule="atLeast"/>
        <w:ind w:left="0" w:firstLine="0"/>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    ①</w:t>
      </w:r>
      <w:r>
        <w:rPr>
          <w:rStyle w:val="5"/>
          <w:rFonts w:hint="eastAsia" w:ascii="仿宋" w:hAnsi="仿宋" w:eastAsia="仿宋" w:cs="仿宋"/>
          <w:b/>
          <w:bCs/>
          <w:i w:val="0"/>
          <w:iCs w:val="0"/>
          <w:caps w:val="0"/>
          <w:color w:val="000000"/>
          <w:spacing w:val="0"/>
          <w:sz w:val="25"/>
          <w:szCs w:val="25"/>
          <w:shd w:val="clear" w:fill="FFFFFF"/>
        </w:rPr>
        <w:t>科研计划项目</w:t>
      </w:r>
      <w:r>
        <w:rPr>
          <w:rFonts w:hint="eastAsia" w:ascii="仿宋" w:hAnsi="仿宋" w:eastAsia="仿宋" w:cs="仿宋"/>
          <w:i w:val="0"/>
          <w:iCs w:val="0"/>
          <w:caps w:val="0"/>
          <w:color w:val="000000"/>
          <w:spacing w:val="0"/>
          <w:sz w:val="25"/>
          <w:szCs w:val="25"/>
          <w:shd w:val="clear" w:fill="FFFFFF"/>
        </w:rPr>
        <w:t>，【限5项】；</w:t>
      </w:r>
    </w:p>
    <w:p>
      <w:pPr>
        <w:pStyle w:val="2"/>
        <w:keepNext w:val="0"/>
        <w:keepLines w:val="0"/>
        <w:widowControl/>
        <w:suppressLineNumbers w:val="0"/>
        <w:shd w:val="clear" w:fill="FFFFFF"/>
        <w:spacing w:line="432" w:lineRule="atLeast"/>
        <w:ind w:left="0" w:firstLine="0"/>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    ②</w:t>
      </w:r>
      <w:r>
        <w:rPr>
          <w:rStyle w:val="5"/>
          <w:rFonts w:hint="eastAsia" w:ascii="仿宋" w:hAnsi="仿宋" w:eastAsia="仿宋" w:cs="仿宋"/>
          <w:b/>
          <w:bCs/>
          <w:i w:val="0"/>
          <w:iCs w:val="0"/>
          <w:caps w:val="0"/>
          <w:color w:val="000000"/>
          <w:spacing w:val="0"/>
          <w:sz w:val="25"/>
          <w:szCs w:val="25"/>
          <w:shd w:val="clear" w:fill="FFFFFF"/>
        </w:rPr>
        <w:t>科研管理项目</w:t>
      </w:r>
      <w:r>
        <w:rPr>
          <w:rFonts w:hint="eastAsia" w:ascii="仿宋" w:hAnsi="仿宋" w:eastAsia="仿宋" w:cs="仿宋"/>
          <w:i w:val="0"/>
          <w:iCs w:val="0"/>
          <w:caps w:val="0"/>
          <w:color w:val="000000"/>
          <w:spacing w:val="0"/>
          <w:sz w:val="25"/>
          <w:szCs w:val="25"/>
          <w:shd w:val="clear" w:fill="FFFFFF"/>
        </w:rPr>
        <w:t>，【限5项】；</w:t>
      </w:r>
    </w:p>
    <w:p>
      <w:pPr>
        <w:pStyle w:val="2"/>
        <w:keepNext w:val="0"/>
        <w:keepLines w:val="0"/>
        <w:widowControl/>
        <w:suppressLineNumbers w:val="0"/>
        <w:shd w:val="clear" w:fill="FFFFFF"/>
        <w:spacing w:line="432" w:lineRule="atLeast"/>
        <w:ind w:left="0" w:firstLine="0"/>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    ③</w:t>
      </w:r>
      <w:r>
        <w:rPr>
          <w:rStyle w:val="5"/>
          <w:rFonts w:hint="eastAsia" w:ascii="仿宋" w:hAnsi="仿宋" w:eastAsia="仿宋" w:cs="仿宋"/>
          <w:b/>
          <w:bCs/>
          <w:i w:val="0"/>
          <w:iCs w:val="0"/>
          <w:caps w:val="0"/>
          <w:color w:val="000000"/>
          <w:spacing w:val="0"/>
          <w:sz w:val="25"/>
          <w:szCs w:val="25"/>
          <w:shd w:val="clear" w:fill="FFFFFF"/>
        </w:rPr>
        <w:t>护理计划项目</w:t>
      </w:r>
      <w:r>
        <w:rPr>
          <w:rFonts w:hint="eastAsia" w:ascii="仿宋" w:hAnsi="仿宋" w:eastAsia="仿宋" w:cs="仿宋"/>
          <w:i w:val="0"/>
          <w:iCs w:val="0"/>
          <w:caps w:val="0"/>
          <w:color w:val="000000"/>
          <w:spacing w:val="0"/>
          <w:sz w:val="25"/>
          <w:szCs w:val="25"/>
          <w:shd w:val="clear" w:fill="FFFFFF"/>
        </w:rPr>
        <w:t>，【限4项】；</w:t>
      </w:r>
    </w:p>
    <w:p>
      <w:pPr>
        <w:pStyle w:val="2"/>
        <w:keepNext w:val="0"/>
        <w:keepLines w:val="0"/>
        <w:widowControl/>
        <w:suppressLineNumbers w:val="0"/>
        <w:shd w:val="clear" w:fill="FFFFFF"/>
        <w:spacing w:line="432" w:lineRule="atLeast"/>
        <w:ind w:left="0" w:firstLine="0"/>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    ④</w:t>
      </w:r>
      <w:r>
        <w:rPr>
          <w:rStyle w:val="5"/>
          <w:rFonts w:hint="eastAsia" w:ascii="仿宋" w:hAnsi="仿宋" w:eastAsia="仿宋" w:cs="仿宋"/>
          <w:b/>
          <w:bCs/>
          <w:i w:val="0"/>
          <w:iCs w:val="0"/>
          <w:caps w:val="0"/>
          <w:color w:val="000000"/>
          <w:spacing w:val="0"/>
          <w:sz w:val="25"/>
          <w:szCs w:val="25"/>
          <w:shd w:val="clear" w:fill="FFFFFF"/>
        </w:rPr>
        <w:t>护理管理项目</w:t>
      </w:r>
      <w:r>
        <w:rPr>
          <w:rFonts w:hint="eastAsia" w:ascii="仿宋" w:hAnsi="仿宋" w:eastAsia="仿宋" w:cs="仿宋"/>
          <w:i w:val="0"/>
          <w:iCs w:val="0"/>
          <w:caps w:val="0"/>
          <w:color w:val="000000"/>
          <w:spacing w:val="0"/>
          <w:sz w:val="25"/>
          <w:szCs w:val="25"/>
          <w:shd w:val="clear" w:fill="FFFFFF"/>
        </w:rPr>
        <w:t>，【限4项】；</w:t>
      </w:r>
    </w:p>
    <w:p>
      <w:pPr>
        <w:pStyle w:val="2"/>
        <w:keepNext w:val="0"/>
        <w:keepLines w:val="0"/>
        <w:widowControl/>
        <w:suppressLineNumbers w:val="0"/>
        <w:shd w:val="clear" w:fill="FFFFFF"/>
        <w:spacing w:line="432" w:lineRule="atLeast"/>
        <w:ind w:left="0" w:firstLine="0"/>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    ⑤</w:t>
      </w:r>
      <w:r>
        <w:rPr>
          <w:rStyle w:val="5"/>
          <w:rFonts w:hint="eastAsia" w:ascii="仿宋" w:hAnsi="仿宋" w:eastAsia="仿宋" w:cs="仿宋"/>
          <w:b/>
          <w:bCs/>
          <w:i w:val="0"/>
          <w:iCs w:val="0"/>
          <w:caps w:val="0"/>
          <w:color w:val="000000"/>
          <w:spacing w:val="0"/>
          <w:sz w:val="25"/>
          <w:szCs w:val="25"/>
          <w:shd w:val="clear" w:fill="FFFFFF"/>
        </w:rPr>
        <w:t>优秀青年人才科研专项</w:t>
      </w:r>
      <w:r>
        <w:rPr>
          <w:rFonts w:hint="eastAsia" w:ascii="仿宋" w:hAnsi="仿宋" w:eastAsia="仿宋" w:cs="仿宋"/>
          <w:i w:val="0"/>
          <w:iCs w:val="0"/>
          <w:caps w:val="0"/>
          <w:color w:val="000000"/>
          <w:spacing w:val="0"/>
          <w:sz w:val="25"/>
          <w:szCs w:val="25"/>
          <w:shd w:val="clear" w:fill="FFFFFF"/>
        </w:rPr>
        <w:t>，</w:t>
      </w:r>
      <w:r>
        <w:rPr>
          <w:rStyle w:val="5"/>
          <w:rFonts w:hint="eastAsia" w:ascii="仿宋" w:hAnsi="仿宋" w:eastAsia="仿宋" w:cs="仿宋"/>
          <w:b/>
          <w:bCs/>
          <w:i w:val="0"/>
          <w:iCs w:val="0"/>
          <w:caps w:val="0"/>
          <w:color w:val="000000"/>
          <w:spacing w:val="0"/>
          <w:sz w:val="25"/>
          <w:szCs w:val="25"/>
          <w:shd w:val="clear" w:fill="FFFFFF"/>
        </w:rPr>
        <w:t>第一申请人须为卫健委评选的优秀青年人才。</w:t>
      </w:r>
    </w:p>
    <w:p>
      <w:pPr>
        <w:pStyle w:val="2"/>
        <w:keepNext w:val="0"/>
        <w:keepLines w:val="0"/>
        <w:widowControl/>
        <w:suppressLineNumbers w:val="0"/>
        <w:shd w:val="clear" w:fill="FFFFFF"/>
        <w:spacing w:line="432" w:lineRule="atLeast"/>
        <w:ind w:left="0" w:firstLine="516"/>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中医药项目由省中医药管理局专项支持，不列入本项目范围。</w:t>
      </w:r>
    </w:p>
    <w:p>
      <w:pPr>
        <w:pStyle w:val="2"/>
        <w:keepNext w:val="0"/>
        <w:keepLines w:val="0"/>
        <w:widowControl/>
        <w:suppressLineNumbers w:val="0"/>
        <w:shd w:val="clear" w:fill="FFFFFF"/>
        <w:spacing w:line="432" w:lineRule="atLeast"/>
        <w:ind w:left="0" w:firstLine="0"/>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主要支持方向为：</w:t>
      </w:r>
    </w:p>
    <w:p>
      <w:pPr>
        <w:pStyle w:val="2"/>
        <w:keepNext w:val="0"/>
        <w:keepLines w:val="0"/>
        <w:widowControl/>
        <w:suppressLineNumbers w:val="0"/>
        <w:shd w:val="clear" w:fill="FFFFFF"/>
        <w:spacing w:line="432" w:lineRule="atLeast"/>
        <w:ind w:left="0" w:firstLine="516"/>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（一）常见病、多发病的防治研究。严重影响居民健康等重大疾病防治新技术、新方法的研究；有甘肃地域特性的常见病、慢性疾病的相关研究。</w:t>
      </w:r>
    </w:p>
    <w:p>
      <w:pPr>
        <w:pStyle w:val="2"/>
        <w:keepNext w:val="0"/>
        <w:keepLines w:val="0"/>
        <w:widowControl/>
        <w:suppressLineNumbers w:val="0"/>
        <w:shd w:val="clear" w:fill="FFFFFF"/>
        <w:spacing w:line="432" w:lineRule="atLeast"/>
        <w:ind w:left="0" w:firstLine="516"/>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二）公共卫生领域技术研究。重大传染性疾病相关研究；突发公共卫生事件应急关键技术、灾难（害）医学研究；职业病、地方病、血液安全、实验室生物安全、医院感染控制、医疗废弃物处理、营养保健及相关疾病技术研究。</w:t>
      </w:r>
    </w:p>
    <w:p>
      <w:pPr>
        <w:pStyle w:val="2"/>
        <w:keepNext w:val="0"/>
        <w:keepLines w:val="0"/>
        <w:widowControl/>
        <w:suppressLineNumbers w:val="0"/>
        <w:shd w:val="clear" w:fill="FFFFFF"/>
        <w:spacing w:line="432" w:lineRule="atLeast"/>
        <w:ind w:left="0" w:firstLine="516"/>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（三）妇幼生殖健康研究。生殖生理、避孕节育、优生优育实用技术研究；辅助生殖技术长期安全性评价研究；社区生殖健康促进模式研究；妇女儿童生理心理及社会因素对健康影响研究。</w:t>
      </w:r>
    </w:p>
    <w:p>
      <w:pPr>
        <w:pStyle w:val="2"/>
        <w:keepNext w:val="0"/>
        <w:keepLines w:val="0"/>
        <w:widowControl/>
        <w:suppressLineNumbers w:val="0"/>
        <w:shd w:val="clear" w:fill="FFFFFF"/>
        <w:spacing w:line="432" w:lineRule="atLeast"/>
        <w:ind w:left="0" w:firstLine="516"/>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（四）护理技术研究。临床常见疾病护理方法、护理技术的创新研究；基层适宜护理技术的筛选及推广研究等。</w:t>
      </w:r>
    </w:p>
    <w:p>
      <w:pPr>
        <w:pStyle w:val="2"/>
        <w:keepNext w:val="0"/>
        <w:keepLines w:val="0"/>
        <w:widowControl/>
        <w:suppressLineNumbers w:val="0"/>
        <w:shd w:val="clear" w:fill="FFFFFF"/>
        <w:spacing w:line="432" w:lineRule="atLeast"/>
        <w:ind w:left="0" w:firstLine="516"/>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（五）软科学研究。医药卫生体制改革中的重点、热点和难点问题和相关策略研究；医疗卫生管理策略研究；农村和社区卫生问题研究；医学教育研究等。</w:t>
      </w:r>
    </w:p>
    <w:p>
      <w:pPr>
        <w:pStyle w:val="2"/>
        <w:keepNext w:val="0"/>
        <w:keepLines w:val="0"/>
        <w:widowControl/>
        <w:suppressLineNumbers w:val="0"/>
        <w:shd w:val="clear" w:fill="FFFFFF"/>
        <w:spacing w:line="432" w:lineRule="atLeast"/>
        <w:ind w:left="0" w:firstLine="516"/>
        <w:rPr>
          <w:rFonts w:hint="eastAsia" w:ascii="微软雅黑" w:hAnsi="微软雅黑" w:eastAsia="微软雅黑" w:cs="微软雅黑"/>
          <w:i w:val="0"/>
          <w:iCs w:val="0"/>
          <w:caps w:val="0"/>
          <w:color w:val="000000"/>
          <w:spacing w:val="0"/>
          <w:sz w:val="27"/>
          <w:szCs w:val="27"/>
        </w:rPr>
      </w:pPr>
      <w:r>
        <w:rPr>
          <w:rFonts w:hint="eastAsia" w:ascii="黑体" w:hAnsi="宋体" w:eastAsia="黑体" w:cs="黑体"/>
          <w:i w:val="0"/>
          <w:iCs w:val="0"/>
          <w:caps w:val="0"/>
          <w:color w:val="000000"/>
          <w:spacing w:val="0"/>
          <w:sz w:val="25"/>
          <w:szCs w:val="25"/>
          <w:shd w:val="clear" w:fill="FFFFFF"/>
        </w:rPr>
        <w:t>二、申报条件</w:t>
      </w:r>
    </w:p>
    <w:p>
      <w:pPr>
        <w:pStyle w:val="2"/>
        <w:keepNext w:val="0"/>
        <w:keepLines w:val="0"/>
        <w:widowControl/>
        <w:suppressLineNumbers w:val="0"/>
        <w:shd w:val="clear" w:fill="FFFFFF"/>
        <w:spacing w:line="432" w:lineRule="atLeast"/>
        <w:ind w:left="0" w:firstLine="516"/>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（一）申报单位必须是第一申请人所在单位。第一、二申请人必须实际主持和从事项目研究工作。</w:t>
      </w:r>
      <w:r>
        <w:rPr>
          <w:rStyle w:val="5"/>
          <w:rFonts w:hint="eastAsia" w:ascii="仿宋" w:hAnsi="仿宋" w:eastAsia="仿宋" w:cs="仿宋"/>
          <w:b/>
          <w:bCs/>
          <w:i w:val="0"/>
          <w:iCs w:val="0"/>
          <w:caps w:val="0"/>
          <w:color w:val="000000"/>
          <w:spacing w:val="0"/>
          <w:sz w:val="25"/>
          <w:szCs w:val="25"/>
          <w:shd w:val="clear" w:fill="FFFFFF"/>
        </w:rPr>
        <w:t>第一申请人应具有副高级以上专业技术职务</w:t>
      </w:r>
      <w:r>
        <w:rPr>
          <w:rFonts w:hint="eastAsia" w:ascii="仿宋" w:hAnsi="仿宋" w:eastAsia="仿宋" w:cs="仿宋"/>
          <w:i w:val="0"/>
          <w:iCs w:val="0"/>
          <w:caps w:val="0"/>
          <w:color w:val="000000"/>
          <w:spacing w:val="0"/>
          <w:sz w:val="25"/>
          <w:szCs w:val="25"/>
          <w:shd w:val="clear" w:fill="FFFFFF"/>
        </w:rPr>
        <w:t>，有与申报项目相关的研究经历和研究基础，组织能力强，能率领研究团队开拓创新，有完成项目的良好信誉度，</w:t>
      </w:r>
      <w:r>
        <w:rPr>
          <w:rStyle w:val="5"/>
          <w:rFonts w:hint="eastAsia" w:ascii="仿宋" w:hAnsi="仿宋" w:eastAsia="仿宋" w:cs="仿宋"/>
          <w:b/>
          <w:bCs/>
          <w:i w:val="0"/>
          <w:iCs w:val="0"/>
          <w:caps w:val="0"/>
          <w:color w:val="000000"/>
          <w:spacing w:val="0"/>
          <w:sz w:val="25"/>
          <w:szCs w:val="25"/>
          <w:shd w:val="clear" w:fill="FFFFFF"/>
        </w:rPr>
        <w:t>且正高级职称人员年龄不超过55周岁，副高级职称人员年龄不超过50周岁。</w:t>
      </w:r>
    </w:p>
    <w:p>
      <w:pPr>
        <w:pStyle w:val="2"/>
        <w:keepNext w:val="0"/>
        <w:keepLines w:val="0"/>
        <w:widowControl/>
        <w:suppressLineNumbers w:val="0"/>
        <w:shd w:val="clear" w:fill="FFFFFF"/>
        <w:spacing w:line="432" w:lineRule="atLeast"/>
        <w:ind w:left="0" w:firstLine="516"/>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（二）</w:t>
      </w:r>
      <w:r>
        <w:rPr>
          <w:rStyle w:val="5"/>
          <w:rFonts w:hint="eastAsia" w:ascii="仿宋" w:hAnsi="仿宋" w:eastAsia="仿宋" w:cs="仿宋"/>
          <w:b/>
          <w:bCs/>
          <w:i w:val="0"/>
          <w:iCs w:val="0"/>
          <w:caps w:val="0"/>
          <w:color w:val="000000"/>
          <w:spacing w:val="0"/>
          <w:sz w:val="25"/>
          <w:szCs w:val="25"/>
          <w:shd w:val="clear" w:fill="FFFFFF"/>
        </w:rPr>
        <w:t>项目组成人员必须3人以上，研究人员组成中至少有2名副高级以上（含副高级）技术职称人员，且年龄不超过55周岁。</w:t>
      </w:r>
    </w:p>
    <w:p>
      <w:pPr>
        <w:pStyle w:val="2"/>
        <w:keepNext w:val="0"/>
        <w:keepLines w:val="0"/>
        <w:widowControl/>
        <w:suppressLineNumbers w:val="0"/>
        <w:shd w:val="clear" w:fill="FFFFFF"/>
        <w:spacing w:line="432" w:lineRule="atLeast"/>
        <w:ind w:left="0" w:firstLine="516"/>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（三）</w:t>
      </w:r>
      <w:r>
        <w:rPr>
          <w:rStyle w:val="5"/>
          <w:rFonts w:hint="eastAsia" w:ascii="仿宋" w:hAnsi="仿宋" w:eastAsia="仿宋" w:cs="仿宋"/>
          <w:b/>
          <w:bCs/>
          <w:i w:val="0"/>
          <w:iCs w:val="0"/>
          <w:caps w:val="0"/>
          <w:color w:val="000000"/>
          <w:spacing w:val="0"/>
          <w:sz w:val="25"/>
          <w:szCs w:val="25"/>
          <w:shd w:val="clear" w:fill="FFFFFF"/>
        </w:rPr>
        <w:t>年龄40周岁以下，具有博士或硕士学位且在本单位工作二年以上者，作为第一申请人时不受职称限制</w:t>
      </w:r>
      <w:r>
        <w:rPr>
          <w:rFonts w:hint="eastAsia" w:ascii="仿宋" w:hAnsi="仿宋" w:eastAsia="仿宋" w:cs="仿宋"/>
          <w:i w:val="0"/>
          <w:iCs w:val="0"/>
          <w:caps w:val="0"/>
          <w:color w:val="000000"/>
          <w:spacing w:val="0"/>
          <w:sz w:val="25"/>
          <w:szCs w:val="25"/>
          <w:shd w:val="clear" w:fill="FFFFFF"/>
        </w:rPr>
        <w:t>。</w:t>
      </w:r>
    </w:p>
    <w:p>
      <w:pPr>
        <w:pStyle w:val="2"/>
        <w:keepNext w:val="0"/>
        <w:keepLines w:val="0"/>
        <w:widowControl/>
        <w:suppressLineNumbers w:val="0"/>
        <w:shd w:val="clear" w:fill="FFFFFF"/>
        <w:spacing w:line="432" w:lineRule="atLeast"/>
        <w:ind w:left="0" w:firstLine="516"/>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（四）</w:t>
      </w:r>
      <w:r>
        <w:rPr>
          <w:rStyle w:val="5"/>
          <w:rFonts w:hint="eastAsia" w:ascii="仿宋" w:hAnsi="仿宋" w:eastAsia="仿宋" w:cs="仿宋"/>
          <w:b/>
          <w:bCs/>
          <w:i w:val="0"/>
          <w:iCs w:val="0"/>
          <w:caps w:val="0"/>
          <w:color w:val="000000"/>
          <w:spacing w:val="0"/>
          <w:sz w:val="25"/>
          <w:szCs w:val="25"/>
          <w:shd w:val="clear" w:fill="FFFFFF"/>
        </w:rPr>
        <w:t>护理专业中级以上职称在职人员，有与申报项目相关的理论基础和研究经历，即可作为项目第一申请人；护理专业硕士研究生（含在读）以上学历者，作为第一申请人时不受职称限制。</w:t>
      </w:r>
    </w:p>
    <w:p>
      <w:pPr>
        <w:pStyle w:val="2"/>
        <w:keepNext w:val="0"/>
        <w:keepLines w:val="0"/>
        <w:widowControl/>
        <w:suppressLineNumbers w:val="0"/>
        <w:shd w:val="clear" w:fill="FFFFFF"/>
        <w:spacing w:line="432" w:lineRule="atLeast"/>
        <w:ind w:left="0" w:firstLine="516"/>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（五）</w:t>
      </w:r>
      <w:r>
        <w:rPr>
          <w:rStyle w:val="5"/>
          <w:rFonts w:hint="eastAsia" w:ascii="仿宋" w:hAnsi="仿宋" w:eastAsia="仿宋" w:cs="仿宋"/>
          <w:b/>
          <w:bCs/>
          <w:i w:val="0"/>
          <w:iCs w:val="0"/>
          <w:caps w:val="0"/>
          <w:color w:val="000000"/>
          <w:spacing w:val="0"/>
          <w:sz w:val="25"/>
          <w:szCs w:val="25"/>
          <w:shd w:val="clear" w:fill="FFFFFF"/>
        </w:rPr>
        <w:t>作为项目第一、二申请人，当年申请项目数量仅限一项。</w:t>
      </w:r>
    </w:p>
    <w:p>
      <w:pPr>
        <w:pStyle w:val="2"/>
        <w:keepNext w:val="0"/>
        <w:keepLines w:val="0"/>
        <w:widowControl/>
        <w:suppressLineNumbers w:val="0"/>
        <w:shd w:val="clear" w:fill="FFFFFF"/>
        <w:spacing w:line="432" w:lineRule="atLeast"/>
        <w:ind w:left="0" w:firstLine="516"/>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（六）联合申报的课题需要明确申报单位和第一申请人，明确知识产权归属，由合作单位以合同形式确认合作关系。</w:t>
      </w:r>
    </w:p>
    <w:p>
      <w:pPr>
        <w:pStyle w:val="2"/>
        <w:keepNext w:val="0"/>
        <w:keepLines w:val="0"/>
        <w:widowControl/>
        <w:suppressLineNumbers w:val="0"/>
        <w:shd w:val="clear" w:fill="FFFFFF"/>
        <w:spacing w:line="432" w:lineRule="atLeast"/>
        <w:ind w:left="0" w:firstLine="516"/>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七）科研计划项目，科研管理项目，护理计划项目和护理管理项目，由委属单位、省级医疗机构、住院医师规范化培训基地以及相关医学院校推选；优秀青年人才项目由各市州卫生健康委和省级各医疗单位择优推荐。</w:t>
      </w:r>
    </w:p>
    <w:p>
      <w:pPr>
        <w:pStyle w:val="2"/>
        <w:keepNext w:val="0"/>
        <w:keepLines w:val="0"/>
        <w:widowControl/>
        <w:suppressLineNumbers w:val="0"/>
        <w:shd w:val="clear" w:fill="FFFFFF"/>
        <w:spacing w:line="432" w:lineRule="atLeast"/>
        <w:ind w:left="0" w:firstLine="516"/>
        <w:rPr>
          <w:rFonts w:hint="eastAsia" w:ascii="微软雅黑" w:hAnsi="微软雅黑" w:eastAsia="微软雅黑" w:cs="微软雅黑"/>
          <w:i w:val="0"/>
          <w:iCs w:val="0"/>
          <w:caps w:val="0"/>
          <w:color w:val="000000"/>
          <w:spacing w:val="0"/>
          <w:sz w:val="27"/>
          <w:szCs w:val="27"/>
        </w:rPr>
      </w:pPr>
      <w:r>
        <w:rPr>
          <w:rFonts w:hint="eastAsia" w:ascii="黑体" w:hAnsi="宋体" w:eastAsia="黑体" w:cs="黑体"/>
          <w:i w:val="0"/>
          <w:iCs w:val="0"/>
          <w:caps w:val="0"/>
          <w:color w:val="000000"/>
          <w:spacing w:val="0"/>
          <w:sz w:val="25"/>
          <w:szCs w:val="25"/>
          <w:shd w:val="clear" w:fill="FFFFFF"/>
        </w:rPr>
        <w:t>三、申报要求</w:t>
      </w:r>
    </w:p>
    <w:p>
      <w:pPr>
        <w:pStyle w:val="2"/>
        <w:keepNext w:val="0"/>
        <w:keepLines w:val="0"/>
        <w:widowControl/>
        <w:suppressLineNumbers w:val="0"/>
        <w:shd w:val="clear" w:fill="FFFFFF"/>
        <w:spacing w:line="432" w:lineRule="atLeast"/>
        <w:ind w:left="0" w:firstLine="516"/>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（一）申报项目需有一定的前期工作基础，对提高临床疗效、提升学术水平和解决医学实际问题有较大意义，且近期可望取得研究成果，研究期限一般不得超过三年。</w:t>
      </w:r>
    </w:p>
    <w:p>
      <w:pPr>
        <w:pStyle w:val="2"/>
        <w:keepNext w:val="0"/>
        <w:keepLines w:val="0"/>
        <w:widowControl/>
        <w:suppressLineNumbers w:val="0"/>
        <w:shd w:val="clear" w:fill="FFFFFF"/>
        <w:spacing w:line="432" w:lineRule="atLeast"/>
        <w:ind w:left="0" w:firstLine="516"/>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（二）申报项目的研究团队中应有不同学历结构和相关专业方向的研究人员，职称层次构成合理，能够保证项目研究质量。</w:t>
      </w:r>
    </w:p>
    <w:p>
      <w:pPr>
        <w:pStyle w:val="2"/>
        <w:keepNext w:val="0"/>
        <w:keepLines w:val="0"/>
        <w:widowControl/>
        <w:suppressLineNumbers w:val="0"/>
        <w:shd w:val="clear" w:fill="FFFFFF"/>
        <w:spacing w:line="432" w:lineRule="atLeast"/>
        <w:ind w:left="0" w:firstLine="516"/>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（三）甘肃省卫生行业科研管理项目和护理管理项目申报单位须提供科研经费资助同意书。</w:t>
      </w:r>
    </w:p>
    <w:p>
      <w:pPr>
        <w:pStyle w:val="2"/>
        <w:keepNext w:val="0"/>
        <w:keepLines w:val="0"/>
        <w:widowControl/>
        <w:suppressLineNumbers w:val="0"/>
        <w:shd w:val="clear" w:fill="FFFFFF"/>
        <w:spacing w:line="432" w:lineRule="atLeast"/>
        <w:ind w:left="0" w:firstLine="516"/>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（四）</w:t>
      </w:r>
      <w:r>
        <w:rPr>
          <w:rStyle w:val="5"/>
          <w:rFonts w:hint="eastAsia" w:ascii="仿宋" w:hAnsi="仿宋" w:eastAsia="仿宋" w:cs="仿宋"/>
          <w:b/>
          <w:bCs/>
          <w:i w:val="0"/>
          <w:iCs w:val="0"/>
          <w:caps w:val="0"/>
          <w:color w:val="000000"/>
          <w:spacing w:val="0"/>
          <w:sz w:val="25"/>
          <w:szCs w:val="25"/>
          <w:shd w:val="clear" w:fill="FFFFFF"/>
        </w:rPr>
        <w:t>前4位主要研究人员，有正在实施或尚未结题的省科技厅或省卫生健康委立项的科研项目，以及申报了省级科技计划项目的，不得重复申报本年度省卫生健康行业科研项目。</w:t>
      </w:r>
    </w:p>
    <w:p>
      <w:pPr>
        <w:pStyle w:val="2"/>
        <w:keepNext w:val="0"/>
        <w:keepLines w:val="0"/>
        <w:widowControl/>
        <w:suppressLineNumbers w:val="0"/>
        <w:shd w:val="clear" w:fill="FFFFFF"/>
        <w:spacing w:line="432" w:lineRule="atLeast"/>
        <w:ind w:left="0" w:firstLine="516"/>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（五）严格遵守科研诚信和科研伦理规定，妥善处理好研究所涉及生物安全、国家工作秘密、个人隐私等重大问题。</w:t>
      </w:r>
    </w:p>
    <w:p>
      <w:pPr>
        <w:pStyle w:val="2"/>
        <w:keepNext w:val="0"/>
        <w:keepLines w:val="0"/>
        <w:widowControl/>
        <w:suppressLineNumbers w:val="0"/>
        <w:shd w:val="clear" w:fill="FFFFFF"/>
        <w:spacing w:line="432" w:lineRule="atLeast"/>
        <w:ind w:left="0" w:firstLine="516"/>
        <w:rPr>
          <w:rFonts w:hint="eastAsia" w:ascii="微软雅黑" w:hAnsi="微软雅黑" w:eastAsia="微软雅黑" w:cs="微软雅黑"/>
          <w:i w:val="0"/>
          <w:iCs w:val="0"/>
          <w:caps w:val="0"/>
          <w:color w:val="000000"/>
          <w:spacing w:val="0"/>
          <w:sz w:val="27"/>
          <w:szCs w:val="27"/>
        </w:rPr>
      </w:pPr>
      <w:r>
        <w:rPr>
          <w:rFonts w:hint="eastAsia" w:ascii="黑体" w:hAnsi="宋体" w:eastAsia="黑体" w:cs="黑体"/>
          <w:i w:val="0"/>
          <w:iCs w:val="0"/>
          <w:caps w:val="0"/>
          <w:color w:val="000000"/>
          <w:spacing w:val="0"/>
          <w:sz w:val="25"/>
          <w:szCs w:val="25"/>
          <w:shd w:val="clear" w:fill="FFFFFF"/>
        </w:rPr>
        <w:t>四、申报程序</w:t>
      </w:r>
    </w:p>
    <w:p>
      <w:pPr>
        <w:pStyle w:val="2"/>
        <w:keepNext w:val="0"/>
        <w:keepLines w:val="0"/>
        <w:widowControl/>
        <w:suppressLineNumbers w:val="0"/>
        <w:shd w:val="clear" w:fill="FFFFFF"/>
        <w:spacing w:before="84" w:beforeAutospacing="0" w:after="84" w:afterAutospacing="0" w:line="384" w:lineRule="atLeast"/>
        <w:ind w:left="0" w:right="0" w:firstLine="444"/>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请在2022年6月24日上午12点前填写兰州大学第二医院科研管理平台（http://118.180.38.114:10006/edu/index.jsp，用户名：工号，初始密码：ldey工号！【例如：ldey01001!（注意感叹号）】。建议使用谷歌浏览器登陆），逾期不予受理。</w:t>
      </w:r>
    </w:p>
    <w:p>
      <w:pPr>
        <w:pStyle w:val="2"/>
        <w:keepNext w:val="0"/>
        <w:keepLines w:val="0"/>
        <w:widowControl/>
        <w:suppressLineNumbers w:val="0"/>
        <w:shd w:val="clear" w:fill="FFFFFF"/>
        <w:spacing w:before="84" w:beforeAutospacing="0" w:after="84" w:afterAutospacing="0" w:line="384" w:lineRule="atLeast"/>
        <w:ind w:left="0" w:right="0" w:firstLine="0"/>
        <w:rPr>
          <w:rFonts w:hint="eastAsia" w:ascii="微软雅黑" w:hAnsi="微软雅黑" w:eastAsia="微软雅黑" w:cs="微软雅黑"/>
          <w:i w:val="0"/>
          <w:iCs w:val="0"/>
          <w:caps w:val="0"/>
          <w:color w:val="000000"/>
          <w:spacing w:val="0"/>
          <w:sz w:val="27"/>
          <w:szCs w:val="27"/>
        </w:rPr>
      </w:pPr>
      <w:r>
        <w:rPr>
          <w:rStyle w:val="5"/>
          <w:rFonts w:hint="eastAsia" w:ascii="仿宋" w:hAnsi="仿宋" w:eastAsia="仿宋" w:cs="仿宋"/>
          <w:b/>
          <w:bCs/>
          <w:i w:val="0"/>
          <w:iCs w:val="0"/>
          <w:caps w:val="0"/>
          <w:color w:val="000000"/>
          <w:spacing w:val="0"/>
          <w:sz w:val="25"/>
          <w:szCs w:val="25"/>
          <w:shd w:val="clear" w:fill="FFFFFF"/>
        </w:rPr>
        <w:t>申报流程</w:t>
      </w:r>
      <w:r>
        <w:rPr>
          <w:rFonts w:hint="eastAsia" w:ascii="仿宋" w:hAnsi="仿宋" w:eastAsia="仿宋" w:cs="仿宋"/>
          <w:i w:val="0"/>
          <w:iCs w:val="0"/>
          <w:caps w:val="0"/>
          <w:color w:val="000000"/>
          <w:spacing w:val="0"/>
          <w:sz w:val="25"/>
          <w:szCs w:val="25"/>
          <w:shd w:val="clear" w:fill="FFFFFF"/>
        </w:rPr>
        <w:t>：人员信息完善-右上角项目管理-项目申报-新增-保存-提交。</w:t>
      </w:r>
    </w:p>
    <w:p>
      <w:pPr>
        <w:pStyle w:val="2"/>
        <w:keepNext w:val="0"/>
        <w:keepLines w:val="0"/>
        <w:widowControl/>
        <w:suppressLineNumbers w:val="0"/>
        <w:shd w:val="clear" w:fill="FFFFFF"/>
        <w:spacing w:line="432" w:lineRule="atLeast"/>
        <w:ind w:left="0" w:firstLine="0"/>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联 系 人：刘扬 严毅 李遂</w:t>
      </w:r>
    </w:p>
    <w:p>
      <w:pPr>
        <w:pStyle w:val="2"/>
        <w:keepNext w:val="0"/>
        <w:keepLines w:val="0"/>
        <w:widowControl/>
        <w:suppressLineNumbers w:val="0"/>
        <w:shd w:val="clear" w:fill="FFFFFF"/>
        <w:spacing w:line="432" w:lineRule="atLeast"/>
        <w:ind w:left="0" w:firstLine="0"/>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联系电话：0931-8942722</w:t>
      </w:r>
    </w:p>
    <w:p>
      <w:pPr>
        <w:pStyle w:val="2"/>
        <w:keepNext w:val="0"/>
        <w:keepLines w:val="0"/>
        <w:widowControl/>
        <w:suppressLineNumbers w:val="0"/>
        <w:shd w:val="clear" w:fill="FFFFFF"/>
        <w:spacing w:line="432" w:lineRule="atLeast"/>
        <w:ind w:left="0" w:firstLine="0"/>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申报系统技术支持：0931-8446001</w:t>
      </w:r>
    </w:p>
    <w:p>
      <w:pPr>
        <w:pStyle w:val="2"/>
        <w:keepNext w:val="0"/>
        <w:keepLines w:val="0"/>
        <w:widowControl/>
        <w:suppressLineNumbers w:val="0"/>
        <w:shd w:val="clear" w:fill="FFFFFF"/>
        <w:spacing w:line="432" w:lineRule="atLeast"/>
        <w:ind w:left="0" w:firstLine="516"/>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 </w:t>
      </w:r>
    </w:p>
    <w:p>
      <w:pPr>
        <w:pStyle w:val="2"/>
        <w:keepNext w:val="0"/>
        <w:keepLines w:val="0"/>
        <w:widowControl/>
        <w:suppressLineNumbers w:val="0"/>
        <w:shd w:val="clear" w:fill="FFFFFF"/>
        <w:ind w:left="0" w:firstLine="0"/>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 </w:t>
      </w:r>
      <w:bookmarkStart w:id="0" w:name="_GoBack"/>
      <w:bookmarkEnd w:id="0"/>
    </w:p>
    <w:p>
      <w:pPr>
        <w:pStyle w:val="2"/>
        <w:keepNext w:val="0"/>
        <w:keepLines w:val="0"/>
        <w:widowControl/>
        <w:suppressLineNumbers w:val="0"/>
        <w:shd w:val="clear" w:fill="FFFFFF"/>
        <w:spacing w:line="432" w:lineRule="atLeast"/>
        <w:ind w:left="0" w:firstLine="516"/>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                         兰州大学第二医院科技处 </w:t>
      </w:r>
    </w:p>
    <w:p>
      <w:pPr>
        <w:pStyle w:val="2"/>
        <w:keepNext w:val="0"/>
        <w:keepLines w:val="0"/>
        <w:widowControl/>
        <w:suppressLineNumbers w:val="0"/>
        <w:shd w:val="clear" w:fill="FFFFFF"/>
        <w:ind w:left="0" w:firstLine="0"/>
        <w:rPr>
          <w:rFonts w:hint="eastAsia" w:ascii="微软雅黑" w:hAnsi="微软雅黑" w:eastAsia="微软雅黑" w:cs="微软雅黑"/>
          <w:i w:val="0"/>
          <w:iCs w:val="0"/>
          <w:caps w:val="0"/>
          <w:color w:val="000000"/>
          <w:spacing w:val="0"/>
          <w:sz w:val="27"/>
          <w:szCs w:val="27"/>
        </w:rPr>
      </w:pPr>
      <w:r>
        <w:rPr>
          <w:rFonts w:hint="eastAsia" w:ascii="仿宋" w:hAnsi="仿宋" w:eastAsia="仿宋" w:cs="仿宋"/>
          <w:i w:val="0"/>
          <w:iCs w:val="0"/>
          <w:caps w:val="0"/>
          <w:color w:val="000000"/>
          <w:spacing w:val="0"/>
          <w:sz w:val="25"/>
          <w:szCs w:val="25"/>
          <w:shd w:val="clear" w:fill="FFFFFF"/>
        </w:rPr>
        <w:t>                                 2022年6月17日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5YThiMjE1ZTQyZjA2OGZiMzgwOWE3MjkyZWNmMjEifQ=="/>
  </w:docVars>
  <w:rsids>
    <w:rsidRoot w:val="00000000"/>
    <w:rsid w:val="33A5653E"/>
    <w:rsid w:val="3E912C7F"/>
    <w:rsid w:val="7F4B7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1473</Words>
  <Characters>1543</Characters>
  <Lines>0</Lines>
  <Paragraphs>0</Paragraphs>
  <TotalTime>0</TotalTime>
  <ScaleCrop>false</ScaleCrop>
  <LinksUpToDate>false</LinksUpToDate>
  <CharactersWithSpaces>1600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2020-12-28T09:39:00Z</dcterms:created>
  <dc:creator>Administrator</dc:creator>
  <cp:lastModifiedBy>Chris   Yan</cp:lastModifiedBy>
  <dcterms:modified xsi:type="dcterms:W3CDTF">2023-01-06T08:29:43Z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A002F2FE04F64237B93B02EBEB0A1620</vt:lpwstr>
  </property>
</Properties>
</file>