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E6E" w:rsidRDefault="00E925E0" w:rsidP="00DC2E6E">
      <w:pPr>
        <w:pStyle w:val="a3"/>
        <w:widowControl/>
        <w:adjustRightInd w:val="0"/>
        <w:snapToGrid w:val="0"/>
        <w:spacing w:beforeAutospacing="0" w:afterAutospacing="0" w:line="560" w:lineRule="exact"/>
        <w:jc w:val="center"/>
        <w:rPr>
          <w:rStyle w:val="a4"/>
          <w:rFonts w:ascii="宋体" w:eastAsia="宋体" w:hAnsi="宋体" w:cs="宋体"/>
          <w:color w:val="000000"/>
          <w:sz w:val="40"/>
          <w:szCs w:val="36"/>
        </w:rPr>
      </w:pPr>
      <w:bookmarkStart w:id="0" w:name="_Hlk488220737"/>
      <w:bookmarkStart w:id="1" w:name="_Hlk488929691"/>
      <w:r w:rsidRPr="00DC2E6E">
        <w:rPr>
          <w:rStyle w:val="a4"/>
          <w:rFonts w:ascii="宋体" w:eastAsia="宋体" w:hAnsi="宋体" w:cs="宋体" w:hint="eastAsia"/>
          <w:color w:val="000000"/>
          <w:sz w:val="40"/>
          <w:szCs w:val="36"/>
        </w:rPr>
        <w:t>兰州大学第二医院医师规范化培训</w:t>
      </w:r>
    </w:p>
    <w:p w:rsidR="00DC2E6E" w:rsidRDefault="00E925E0" w:rsidP="00DC2E6E">
      <w:pPr>
        <w:pStyle w:val="a3"/>
        <w:widowControl/>
        <w:adjustRightInd w:val="0"/>
        <w:snapToGrid w:val="0"/>
        <w:spacing w:beforeAutospacing="0" w:afterAutospacing="0" w:line="560" w:lineRule="exact"/>
        <w:jc w:val="center"/>
        <w:rPr>
          <w:rStyle w:val="a4"/>
          <w:rFonts w:ascii="宋体" w:eastAsia="宋体" w:hAnsi="宋体" w:cs="宋体"/>
          <w:color w:val="000000"/>
          <w:sz w:val="40"/>
          <w:szCs w:val="36"/>
        </w:rPr>
      </w:pPr>
      <w:r w:rsidRPr="00DC2E6E">
        <w:rPr>
          <w:rStyle w:val="a4"/>
          <w:rFonts w:ascii="宋体" w:eastAsia="宋体" w:hAnsi="宋体" w:cs="宋体" w:hint="eastAsia"/>
          <w:color w:val="000000"/>
          <w:sz w:val="40"/>
          <w:szCs w:val="36"/>
        </w:rPr>
        <w:t>协议书</w:t>
      </w:r>
    </w:p>
    <w:p w:rsidR="006573C6" w:rsidRPr="00E925E0" w:rsidRDefault="00E925E0" w:rsidP="00DC2E6E">
      <w:pPr>
        <w:pStyle w:val="a3"/>
        <w:widowControl/>
        <w:adjustRightInd w:val="0"/>
        <w:snapToGrid w:val="0"/>
        <w:spacing w:beforeAutospacing="0" w:afterAutospacing="0" w:line="560" w:lineRule="exact"/>
        <w:jc w:val="center"/>
        <w:rPr>
          <w:rFonts w:ascii="宋体" w:eastAsia="宋体" w:hAnsi="宋体" w:cs="宋体"/>
          <w:color w:val="000000"/>
          <w:sz w:val="32"/>
          <w:szCs w:val="32"/>
        </w:rPr>
      </w:pPr>
      <w:r w:rsidRPr="00E925E0">
        <w:rPr>
          <w:rStyle w:val="a4"/>
          <w:rFonts w:ascii="宋体" w:eastAsia="宋体" w:hAnsi="宋体" w:cs="宋体" w:hint="eastAsia"/>
          <w:color w:val="000000"/>
          <w:sz w:val="32"/>
          <w:szCs w:val="32"/>
        </w:rPr>
        <w:t>（单位委派培训对象)</w:t>
      </w:r>
    </w:p>
    <w:p w:rsidR="00DC2E6E"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甲方（培训基地医院)：</w:t>
      </w:r>
      <w:r w:rsidR="00D2339D">
        <w:rPr>
          <w:rFonts w:ascii="仿宋" w:eastAsia="仿宋" w:hAnsi="仿宋" w:cs="宋体" w:hint="eastAsia"/>
          <w:color w:val="000000"/>
          <w:sz w:val="32"/>
          <w:szCs w:val="32"/>
        </w:rPr>
        <w:t>兰州大学第二医院</w:t>
      </w:r>
    </w:p>
    <w:p w:rsidR="00DC2E6E"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乙方（培训对象)：</w:t>
      </w:r>
    </w:p>
    <w:p w:rsidR="006573C6" w:rsidRPr="00B707A6"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丙方（委派单位)：</w:t>
      </w:r>
    </w:p>
    <w:p w:rsidR="003A0BBC"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根据国家卫生计生委等七部委《关于建立住院医师规范化培训制度的指导意见》（国卫科教发〔2013〕56号)等文件精神和我省有关住院医师规范化培训工作要求，</w:t>
      </w:r>
      <w:r w:rsidR="00873B10">
        <w:rPr>
          <w:rFonts w:ascii="仿宋" w:eastAsia="仿宋" w:hAnsi="仿宋" w:cs="宋体" w:hint="eastAsia"/>
          <w:color w:val="000000"/>
          <w:sz w:val="32"/>
          <w:szCs w:val="32"/>
        </w:rPr>
        <w:t>规范住院医师培训管理</w:t>
      </w:r>
      <w:r w:rsidR="003B473C">
        <w:rPr>
          <w:rFonts w:ascii="仿宋" w:eastAsia="仿宋" w:hAnsi="仿宋" w:cs="宋体" w:hint="eastAsia"/>
          <w:color w:val="000000"/>
          <w:sz w:val="32"/>
          <w:szCs w:val="32"/>
        </w:rPr>
        <w:t>，</w:t>
      </w:r>
      <w:r w:rsidRPr="00B707A6">
        <w:rPr>
          <w:rFonts w:ascii="仿宋" w:eastAsia="仿宋" w:hAnsi="仿宋" w:cs="宋体" w:hint="eastAsia"/>
          <w:color w:val="000000"/>
          <w:sz w:val="32"/>
          <w:szCs w:val="32"/>
        </w:rPr>
        <w:t>甲、乙、丙三方在自愿的基础上协商一致，达成以下协议，并共同遵照执行。</w:t>
      </w:r>
    </w:p>
    <w:p w:rsidR="003A0BBC" w:rsidRDefault="00E925E0" w:rsidP="00DC2E6E">
      <w:pPr>
        <w:pStyle w:val="a3"/>
        <w:widowControl/>
        <w:adjustRightInd w:val="0"/>
        <w:snapToGrid w:val="0"/>
        <w:spacing w:beforeAutospacing="0" w:afterAutospacing="0" w:line="560" w:lineRule="exact"/>
        <w:ind w:firstLineChars="200" w:firstLine="643"/>
        <w:rPr>
          <w:rStyle w:val="a4"/>
          <w:rFonts w:ascii="仿宋" w:eastAsia="仿宋" w:hAnsi="仿宋" w:cs="宋体"/>
          <w:color w:val="000000"/>
          <w:sz w:val="32"/>
          <w:szCs w:val="32"/>
        </w:rPr>
      </w:pPr>
      <w:r w:rsidRPr="00B707A6">
        <w:rPr>
          <w:rStyle w:val="a4"/>
          <w:rFonts w:ascii="仿宋" w:eastAsia="仿宋" w:hAnsi="仿宋" w:cs="宋体" w:hint="eastAsia"/>
          <w:color w:val="000000"/>
          <w:sz w:val="32"/>
          <w:szCs w:val="32"/>
        </w:rPr>
        <w:t>一、总则</w:t>
      </w:r>
    </w:p>
    <w:p w:rsidR="00DC2E6E" w:rsidRDefault="00E925E0" w:rsidP="00CA6E4B">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第一条</w:t>
      </w:r>
      <w:r w:rsidR="00CA6E4B">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本协议中“单位委派培训对象”是指人事、工资关系已经在委派单位，经个人申请自愿以单位人身份并征得委派单位</w:t>
      </w:r>
      <w:r w:rsidR="00CA6E4B">
        <w:rPr>
          <w:rFonts w:ascii="仿宋" w:eastAsia="仿宋" w:hAnsi="仿宋" w:cs="宋体" w:hint="eastAsia"/>
          <w:color w:val="000000"/>
          <w:sz w:val="32"/>
          <w:szCs w:val="32"/>
        </w:rPr>
        <w:t>及当地卫生计生委审核同意后</w:t>
      </w:r>
      <w:r w:rsidRPr="00B707A6">
        <w:rPr>
          <w:rFonts w:ascii="仿宋" w:eastAsia="仿宋" w:hAnsi="仿宋" w:cs="宋体" w:hint="eastAsia"/>
          <w:color w:val="000000"/>
          <w:sz w:val="32"/>
          <w:szCs w:val="32"/>
        </w:rPr>
        <w:t>到国家卫生计生委认定的住院医师规范化培训基地医院进行相关专业住院医师规范化培训的人员。</w:t>
      </w:r>
    </w:p>
    <w:p w:rsidR="008F4EF9" w:rsidRDefault="00E925E0" w:rsidP="00FC7C69">
      <w:pPr>
        <w:pStyle w:val="a3"/>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第二条</w:t>
      </w:r>
      <w:r w:rsidR="00CA6E4B">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经招录考核合格，甲方同意录取接收丙方委派的培训对象乙方，在甲方以“住院医师规范化培训单位人学员”身份进行住院医师规范化培训，培训期限</w:t>
      </w:r>
      <w:r w:rsidR="00B66C97">
        <w:rPr>
          <w:rFonts w:ascii="仿宋" w:eastAsia="仿宋" w:hAnsi="仿宋" w:cs="宋体" w:hint="eastAsia"/>
          <w:color w:val="000000"/>
          <w:sz w:val="32"/>
          <w:szCs w:val="32"/>
          <w:u w:val="single"/>
        </w:rPr>
        <w:t xml:space="preserve"> </w:t>
      </w:r>
      <w:r w:rsidR="0080688A">
        <w:rPr>
          <w:rFonts w:ascii="仿宋" w:eastAsia="仿宋" w:hAnsi="仿宋" w:cs="宋体"/>
          <w:color w:val="000000"/>
          <w:sz w:val="32"/>
          <w:szCs w:val="32"/>
          <w:u w:val="single"/>
        </w:rPr>
        <w:t xml:space="preserve"> </w:t>
      </w:r>
      <w:r w:rsidR="00F17368">
        <w:rPr>
          <w:rFonts w:ascii="仿宋" w:eastAsia="仿宋" w:hAnsi="仿宋" w:cs="宋体"/>
          <w:color w:val="000000"/>
          <w:sz w:val="32"/>
          <w:szCs w:val="32"/>
          <w:u w:val="single"/>
        </w:rPr>
        <w:t xml:space="preserve">  </w:t>
      </w:r>
      <w:r w:rsidR="00B66C97">
        <w:rPr>
          <w:rFonts w:ascii="仿宋" w:eastAsia="仿宋" w:hAnsi="仿宋" w:cs="宋体"/>
          <w:color w:val="000000"/>
          <w:sz w:val="32"/>
          <w:szCs w:val="32"/>
          <w:u w:val="single"/>
        </w:rPr>
        <w:t xml:space="preserve">  </w:t>
      </w:r>
      <w:r w:rsidRPr="0080688A">
        <w:rPr>
          <w:rFonts w:ascii="仿宋" w:eastAsia="仿宋" w:hAnsi="仿宋" w:cs="宋体" w:hint="eastAsia"/>
          <w:color w:val="000000"/>
          <w:sz w:val="32"/>
          <w:szCs w:val="32"/>
        </w:rPr>
        <w:t>年</w:t>
      </w:r>
      <w:r w:rsidRPr="00B66C97">
        <w:rPr>
          <w:rFonts w:ascii="仿宋" w:eastAsia="仿宋" w:hAnsi="仿宋" w:cs="宋体" w:hint="eastAsia"/>
          <w:color w:val="000000"/>
          <w:sz w:val="32"/>
          <w:szCs w:val="32"/>
        </w:rPr>
        <w:t>，</w:t>
      </w:r>
      <w:r w:rsidRPr="003C7F2D">
        <w:rPr>
          <w:rFonts w:ascii="仿宋" w:eastAsia="仿宋" w:hAnsi="仿宋" w:cs="宋体" w:hint="eastAsia"/>
          <w:color w:val="000000"/>
          <w:sz w:val="32"/>
          <w:szCs w:val="32"/>
        </w:rPr>
        <w:t>时间</w:t>
      </w:r>
      <w:r w:rsidRPr="00DC2E6E">
        <w:rPr>
          <w:rFonts w:ascii="仿宋" w:eastAsia="仿宋" w:hAnsi="仿宋" w:cs="宋体" w:hint="eastAsia"/>
          <w:color w:val="000000"/>
          <w:sz w:val="32"/>
          <w:szCs w:val="32"/>
          <w:u w:val="single"/>
        </w:rPr>
        <w:t>自</w:t>
      </w:r>
      <w:r w:rsidR="003C7F2D">
        <w:rPr>
          <w:rFonts w:ascii="仿宋" w:eastAsia="仿宋" w:hAnsi="仿宋" w:cs="宋体" w:hint="eastAsia"/>
          <w:color w:val="000000"/>
          <w:sz w:val="32"/>
          <w:szCs w:val="32"/>
          <w:u w:val="single"/>
        </w:rPr>
        <w:t xml:space="preserve"> </w:t>
      </w:r>
      <w:r w:rsidR="003C7F2D">
        <w:rPr>
          <w:rFonts w:ascii="仿宋" w:eastAsia="仿宋" w:hAnsi="仿宋" w:cs="宋体"/>
          <w:color w:val="000000"/>
          <w:sz w:val="32"/>
          <w:szCs w:val="32"/>
          <w:u w:val="single"/>
        </w:rPr>
        <w:t xml:space="preserve">  </w:t>
      </w:r>
      <w:r w:rsidR="00926A36">
        <w:rPr>
          <w:rFonts w:ascii="仿宋" w:eastAsia="仿宋" w:hAnsi="仿宋" w:cs="宋体"/>
          <w:color w:val="000000"/>
          <w:sz w:val="32"/>
          <w:szCs w:val="32"/>
          <w:u w:val="single"/>
        </w:rPr>
        <w:t xml:space="preserve">   </w:t>
      </w:r>
      <w:r w:rsidRPr="00926A36">
        <w:rPr>
          <w:rFonts w:ascii="仿宋" w:eastAsia="仿宋" w:hAnsi="仿宋" w:cs="宋体" w:hint="eastAsia"/>
          <w:color w:val="000000"/>
          <w:sz w:val="32"/>
          <w:szCs w:val="32"/>
        </w:rPr>
        <w:t>年</w:t>
      </w:r>
      <w:r w:rsidR="003C7F2D">
        <w:rPr>
          <w:rFonts w:ascii="仿宋" w:eastAsia="仿宋" w:hAnsi="仿宋" w:cs="宋体" w:hint="eastAsia"/>
          <w:color w:val="000000"/>
          <w:sz w:val="32"/>
          <w:szCs w:val="32"/>
          <w:u w:val="single"/>
        </w:rPr>
        <w:t xml:space="preserve"> </w:t>
      </w:r>
      <w:r w:rsidR="003C7F2D">
        <w:rPr>
          <w:rFonts w:ascii="仿宋" w:eastAsia="仿宋" w:hAnsi="仿宋" w:cs="宋体"/>
          <w:color w:val="000000"/>
          <w:sz w:val="32"/>
          <w:szCs w:val="32"/>
          <w:u w:val="single"/>
        </w:rPr>
        <w:t xml:space="preserve">  </w:t>
      </w:r>
      <w:r w:rsidRPr="00DC2E6E">
        <w:rPr>
          <w:rFonts w:ascii="仿宋" w:eastAsia="仿宋" w:hAnsi="仿宋" w:cs="宋体" w:hint="eastAsia"/>
          <w:color w:val="000000"/>
          <w:sz w:val="32"/>
          <w:szCs w:val="32"/>
          <w:u w:val="single"/>
        </w:rPr>
        <w:t>月至</w:t>
      </w:r>
      <w:r w:rsidR="003C7F2D">
        <w:rPr>
          <w:rFonts w:ascii="仿宋" w:eastAsia="仿宋" w:hAnsi="仿宋" w:cs="宋体" w:hint="eastAsia"/>
          <w:color w:val="000000"/>
          <w:sz w:val="32"/>
          <w:szCs w:val="32"/>
          <w:u w:val="single"/>
        </w:rPr>
        <w:t xml:space="preserve"> </w:t>
      </w:r>
      <w:r w:rsidR="003C7F2D">
        <w:rPr>
          <w:rFonts w:ascii="仿宋" w:eastAsia="仿宋" w:hAnsi="仿宋" w:cs="宋体"/>
          <w:color w:val="000000"/>
          <w:sz w:val="32"/>
          <w:szCs w:val="32"/>
          <w:u w:val="single"/>
        </w:rPr>
        <w:t xml:space="preserve">   </w:t>
      </w:r>
      <w:r w:rsidRPr="00926A36">
        <w:rPr>
          <w:rFonts w:ascii="仿宋" w:eastAsia="仿宋" w:hAnsi="仿宋" w:cs="宋体" w:hint="eastAsia"/>
          <w:color w:val="000000"/>
          <w:sz w:val="32"/>
          <w:szCs w:val="32"/>
        </w:rPr>
        <w:t>年</w:t>
      </w:r>
      <w:r w:rsidR="003C7F2D">
        <w:rPr>
          <w:rFonts w:ascii="仿宋" w:eastAsia="仿宋" w:hAnsi="仿宋" w:cs="宋体" w:hint="eastAsia"/>
          <w:color w:val="000000"/>
          <w:sz w:val="32"/>
          <w:szCs w:val="32"/>
          <w:u w:val="single"/>
        </w:rPr>
        <w:t xml:space="preserve"> </w:t>
      </w:r>
      <w:r w:rsidR="003C7F2D">
        <w:rPr>
          <w:rFonts w:ascii="仿宋" w:eastAsia="仿宋" w:hAnsi="仿宋" w:cs="宋体"/>
          <w:color w:val="000000"/>
          <w:sz w:val="32"/>
          <w:szCs w:val="32"/>
          <w:u w:val="single"/>
        </w:rPr>
        <w:t xml:space="preserve"> </w:t>
      </w:r>
      <w:r w:rsidR="00926A36">
        <w:rPr>
          <w:rFonts w:ascii="仿宋" w:eastAsia="仿宋" w:hAnsi="仿宋" w:cs="宋体"/>
          <w:color w:val="000000"/>
          <w:sz w:val="32"/>
          <w:szCs w:val="32"/>
          <w:u w:val="single"/>
        </w:rPr>
        <w:t xml:space="preserve">   </w:t>
      </w:r>
      <w:r w:rsidR="003C7F2D">
        <w:rPr>
          <w:rFonts w:ascii="仿宋" w:eastAsia="仿宋" w:hAnsi="仿宋" w:cs="宋体"/>
          <w:color w:val="000000"/>
          <w:sz w:val="32"/>
          <w:szCs w:val="32"/>
          <w:u w:val="single"/>
        </w:rPr>
        <w:t xml:space="preserve"> </w:t>
      </w:r>
      <w:r w:rsidRPr="00926A36">
        <w:rPr>
          <w:rFonts w:ascii="仿宋" w:eastAsia="仿宋" w:hAnsi="仿宋" w:cs="宋体" w:hint="eastAsia"/>
          <w:color w:val="000000"/>
          <w:sz w:val="32"/>
          <w:szCs w:val="32"/>
        </w:rPr>
        <w:t>月</w:t>
      </w:r>
      <w:r w:rsidRPr="003C7F2D">
        <w:rPr>
          <w:rFonts w:ascii="仿宋" w:eastAsia="仿宋" w:hAnsi="仿宋" w:cs="宋体" w:hint="eastAsia"/>
          <w:color w:val="000000"/>
          <w:sz w:val="32"/>
          <w:szCs w:val="32"/>
        </w:rPr>
        <w:t>。</w:t>
      </w:r>
    </w:p>
    <w:p w:rsidR="00CA6E4B" w:rsidRDefault="00E925E0" w:rsidP="00FC7C69">
      <w:pPr>
        <w:pStyle w:val="a3"/>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乙方须按本协议约定完成培训，</w:t>
      </w:r>
      <w:r w:rsidR="008F4EF9">
        <w:rPr>
          <w:rFonts w:ascii="仿宋" w:eastAsia="仿宋" w:hAnsi="仿宋" w:cs="宋体" w:hint="eastAsia"/>
          <w:color w:val="000000"/>
          <w:sz w:val="32"/>
          <w:szCs w:val="32"/>
        </w:rPr>
        <w:t>经考核合格</w:t>
      </w:r>
      <w:r w:rsidR="0026430E">
        <w:rPr>
          <w:rFonts w:ascii="仿宋" w:eastAsia="仿宋" w:hAnsi="仿宋" w:cs="宋体" w:hint="eastAsia"/>
          <w:color w:val="000000"/>
          <w:sz w:val="32"/>
          <w:szCs w:val="32"/>
        </w:rPr>
        <w:t>，获得</w:t>
      </w:r>
      <w:r w:rsidR="008F4EF9">
        <w:rPr>
          <w:rFonts w:ascii="仿宋" w:eastAsia="仿宋" w:hAnsi="仿宋" w:cs="宋体" w:hint="eastAsia"/>
          <w:color w:val="000000"/>
          <w:sz w:val="32"/>
          <w:szCs w:val="32"/>
        </w:rPr>
        <w:t>统一颁发</w:t>
      </w:r>
      <w:r w:rsidRPr="00B707A6">
        <w:rPr>
          <w:rFonts w:ascii="仿宋" w:eastAsia="仿宋" w:hAnsi="仿宋" w:cs="宋体" w:hint="eastAsia"/>
          <w:color w:val="000000"/>
          <w:sz w:val="32"/>
          <w:szCs w:val="32"/>
        </w:rPr>
        <w:t>合格证书；</w:t>
      </w:r>
      <w:r w:rsidR="00EA69E2">
        <w:rPr>
          <w:rFonts w:ascii="仿宋" w:eastAsia="仿宋" w:hAnsi="仿宋" w:cs="宋体" w:hint="eastAsia"/>
          <w:color w:val="000000"/>
          <w:sz w:val="32"/>
          <w:szCs w:val="32"/>
        </w:rPr>
        <w:t>返</w:t>
      </w:r>
      <w:r w:rsidRPr="00B707A6">
        <w:rPr>
          <w:rFonts w:ascii="仿宋" w:eastAsia="仿宋" w:hAnsi="仿宋" w:cs="宋体" w:hint="eastAsia"/>
          <w:color w:val="000000"/>
          <w:sz w:val="32"/>
          <w:szCs w:val="32"/>
        </w:rPr>
        <w:t>回委派单位工作，培训基地医院不得留用。</w:t>
      </w:r>
    </w:p>
    <w:p w:rsidR="008F4EF9"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lastRenderedPageBreak/>
        <w:t>第三条</w:t>
      </w:r>
      <w:r w:rsidR="00CA6E4B">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培训期间严格按照国家卫生计生委《住院医师规范化培训管理办法（试行)》及我省有关政策文件要求进行实施</w:t>
      </w:r>
      <w:r w:rsidR="003B0BF2">
        <w:rPr>
          <w:rFonts w:ascii="仿宋" w:eastAsia="仿宋" w:hAnsi="仿宋" w:cs="宋体" w:hint="eastAsia"/>
          <w:color w:val="000000"/>
          <w:sz w:val="32"/>
          <w:szCs w:val="32"/>
        </w:rPr>
        <w:t>和</w:t>
      </w:r>
      <w:r w:rsidRPr="00B707A6">
        <w:rPr>
          <w:rFonts w:ascii="仿宋" w:eastAsia="仿宋" w:hAnsi="仿宋" w:cs="宋体" w:hint="eastAsia"/>
          <w:color w:val="000000"/>
          <w:sz w:val="32"/>
          <w:szCs w:val="32"/>
        </w:rPr>
        <w:t>管理。</w:t>
      </w:r>
    </w:p>
    <w:p w:rsidR="008F4EF9" w:rsidRDefault="00E925E0" w:rsidP="00DC2E6E">
      <w:pPr>
        <w:pStyle w:val="a3"/>
        <w:widowControl/>
        <w:adjustRightInd w:val="0"/>
        <w:snapToGrid w:val="0"/>
        <w:spacing w:beforeAutospacing="0" w:afterAutospacing="0" w:line="560" w:lineRule="exact"/>
        <w:ind w:firstLineChars="200" w:firstLine="643"/>
        <w:rPr>
          <w:rStyle w:val="a4"/>
          <w:rFonts w:ascii="仿宋" w:eastAsia="仿宋" w:hAnsi="仿宋" w:cs="宋体"/>
          <w:color w:val="000000"/>
          <w:sz w:val="32"/>
          <w:szCs w:val="32"/>
        </w:rPr>
      </w:pPr>
      <w:r w:rsidRPr="00B707A6">
        <w:rPr>
          <w:rStyle w:val="a4"/>
          <w:rFonts w:ascii="仿宋" w:eastAsia="仿宋" w:hAnsi="仿宋" w:cs="宋体" w:hint="eastAsia"/>
          <w:color w:val="000000"/>
          <w:sz w:val="32"/>
          <w:szCs w:val="32"/>
        </w:rPr>
        <w:t>二、甲方权利与义务</w:t>
      </w:r>
    </w:p>
    <w:p w:rsidR="00EE295C"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第四条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明确负责住院医师规范化培训管理的部门和个人；负责对乙方的培训过程进行全程监管、动态管理，定期检查培训和考核实施情况，做好培训档案资料的管理工作,协调解决乙方工作和生活中的问题。</w:t>
      </w:r>
    </w:p>
    <w:p w:rsidR="00EE295C" w:rsidRDefault="00E925E0" w:rsidP="00ED3E5D">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第五条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如实向乙方介绍本院住院医师规范化培训计划与安排、学员待遇等相关规定和要求。专业基地由</w:t>
      </w:r>
      <w:r w:rsidR="003B0BF2">
        <w:rPr>
          <w:rFonts w:ascii="仿宋" w:eastAsia="仿宋" w:hAnsi="仿宋" w:cs="宋体" w:hint="eastAsia"/>
          <w:color w:val="000000"/>
          <w:sz w:val="32"/>
          <w:szCs w:val="32"/>
        </w:rPr>
        <w:t>相关</w:t>
      </w:r>
      <w:r w:rsidRPr="00B707A6">
        <w:rPr>
          <w:rFonts w:ascii="仿宋" w:eastAsia="仿宋" w:hAnsi="仿宋" w:cs="宋体" w:hint="eastAsia"/>
          <w:color w:val="000000"/>
          <w:sz w:val="32"/>
          <w:szCs w:val="32"/>
        </w:rPr>
        <w:t>专业科室牵头，会同相关科室制订和落实</w:t>
      </w:r>
      <w:r w:rsidR="003B0BF2">
        <w:rPr>
          <w:rFonts w:ascii="仿宋" w:eastAsia="仿宋" w:hAnsi="仿宋" w:cs="宋体" w:hint="eastAsia"/>
          <w:color w:val="000000"/>
          <w:sz w:val="32"/>
          <w:szCs w:val="32"/>
        </w:rPr>
        <w:t>相关</w:t>
      </w:r>
      <w:r w:rsidRPr="00B707A6">
        <w:rPr>
          <w:rFonts w:ascii="仿宋" w:eastAsia="仿宋" w:hAnsi="仿宋" w:cs="宋体" w:hint="eastAsia"/>
          <w:color w:val="000000"/>
          <w:sz w:val="32"/>
          <w:szCs w:val="32"/>
        </w:rPr>
        <w:t>专业培训对象的具体培训计划，实施轮转培训，并对培训全过程进行严格质量管理。</w:t>
      </w:r>
    </w:p>
    <w:p w:rsidR="00EE295C" w:rsidRDefault="00E925E0" w:rsidP="00ED3E5D">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第六条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负责对乙方进行政治思想教育、法律法规常识培训，按照国家卫生计生委《住院医师规范化培训管理办法（试行)》和《住院医师规范化培训内容与标准（试行)》要求，对乙方进行统一管理、规范培训，使乙方达到住院医师规范化培训的要求。</w:t>
      </w:r>
    </w:p>
    <w:p w:rsidR="00EE295C" w:rsidRDefault="00E925E0" w:rsidP="00ED3E5D">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第七条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按国家有关规定将乙方纳入本院住院医师进行统一管理，组织符合条件的培训对象参加医师资格考试，协助其办理执业注册和变更手续；</w:t>
      </w:r>
      <w:r w:rsidR="003B0BF2">
        <w:rPr>
          <w:rFonts w:ascii="仿宋" w:eastAsia="仿宋" w:hAnsi="仿宋" w:cs="宋体" w:hint="eastAsia"/>
          <w:color w:val="000000"/>
          <w:sz w:val="32"/>
          <w:szCs w:val="32"/>
        </w:rPr>
        <w:t>组织培训对象</w:t>
      </w:r>
      <w:r w:rsidRPr="00B707A6">
        <w:rPr>
          <w:rFonts w:ascii="仿宋" w:eastAsia="仿宋" w:hAnsi="仿宋" w:cs="宋体" w:hint="eastAsia"/>
          <w:color w:val="000000"/>
          <w:sz w:val="32"/>
          <w:szCs w:val="32"/>
        </w:rPr>
        <w:t>参加住院医师规范化培训相关考试考核；对于全省结业统一考核合格者，</w:t>
      </w:r>
      <w:r w:rsidR="0001011A">
        <w:rPr>
          <w:rFonts w:ascii="仿宋" w:eastAsia="仿宋" w:hAnsi="仿宋" w:cs="宋体" w:hint="eastAsia"/>
          <w:color w:val="000000"/>
          <w:sz w:val="32"/>
          <w:szCs w:val="32"/>
        </w:rPr>
        <w:t>负责</w:t>
      </w:r>
      <w:r w:rsidRPr="00B707A6">
        <w:rPr>
          <w:rFonts w:ascii="仿宋" w:eastAsia="仿宋" w:hAnsi="仿宋" w:cs="宋体" w:hint="eastAsia"/>
          <w:color w:val="000000"/>
          <w:sz w:val="32"/>
          <w:szCs w:val="32"/>
        </w:rPr>
        <w:t>《住院医师规范化培训合格证书》申领</w:t>
      </w:r>
      <w:r w:rsidR="0001011A">
        <w:rPr>
          <w:rFonts w:ascii="仿宋" w:eastAsia="仿宋" w:hAnsi="仿宋" w:cs="宋体" w:hint="eastAsia"/>
          <w:color w:val="000000"/>
          <w:sz w:val="32"/>
          <w:szCs w:val="32"/>
        </w:rPr>
        <w:t>及发放</w:t>
      </w:r>
      <w:r w:rsidRPr="00B707A6">
        <w:rPr>
          <w:rFonts w:ascii="仿宋" w:eastAsia="仿宋" w:hAnsi="仿宋" w:cs="宋体" w:hint="eastAsia"/>
          <w:color w:val="000000"/>
          <w:sz w:val="32"/>
          <w:szCs w:val="32"/>
        </w:rPr>
        <w:t>工作。</w:t>
      </w:r>
    </w:p>
    <w:p w:rsidR="00EE295C" w:rsidRDefault="00E925E0"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lastRenderedPageBreak/>
        <w:t>第八条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落实乙方培训期间必要的学习、生活条件和</w:t>
      </w:r>
      <w:r w:rsidR="00126017">
        <w:rPr>
          <w:rFonts w:ascii="仿宋" w:eastAsia="仿宋" w:hAnsi="仿宋" w:cs="宋体" w:hint="eastAsia"/>
          <w:color w:val="000000"/>
          <w:sz w:val="32"/>
          <w:szCs w:val="32"/>
        </w:rPr>
        <w:t>相关</w:t>
      </w:r>
      <w:r w:rsidRPr="00B707A6">
        <w:rPr>
          <w:rFonts w:ascii="仿宋" w:eastAsia="仿宋" w:hAnsi="仿宋" w:cs="宋体" w:hint="eastAsia"/>
          <w:color w:val="000000"/>
          <w:sz w:val="32"/>
          <w:szCs w:val="32"/>
        </w:rPr>
        <w:t>人事薪酬待遇，负责安排乙方的住宿。</w:t>
      </w:r>
      <w:r w:rsidR="00126017">
        <w:rPr>
          <w:rFonts w:ascii="仿宋" w:eastAsia="仿宋" w:hAnsi="仿宋" w:cs="宋体" w:hint="eastAsia"/>
          <w:color w:val="000000"/>
          <w:sz w:val="32"/>
          <w:szCs w:val="32"/>
        </w:rPr>
        <w:t>根据国家财政补贴原则，按标准予以生活补助；根据《</w:t>
      </w:r>
      <w:r w:rsidR="00126017" w:rsidRPr="00126017">
        <w:rPr>
          <w:rFonts w:ascii="仿宋" w:eastAsia="仿宋" w:hAnsi="仿宋" w:cs="宋体" w:hint="eastAsia"/>
          <w:color w:val="000000"/>
          <w:sz w:val="32"/>
          <w:szCs w:val="32"/>
        </w:rPr>
        <w:t>兰州大学第二医院医师规范化培训人员培训期间生活补助及绩效发放管理办法</w:t>
      </w:r>
      <w:r w:rsidR="00126017">
        <w:rPr>
          <w:rFonts w:ascii="仿宋" w:eastAsia="仿宋" w:hAnsi="仿宋" w:cs="宋体" w:hint="eastAsia"/>
          <w:color w:val="000000"/>
          <w:sz w:val="32"/>
          <w:szCs w:val="32"/>
        </w:rPr>
        <w:t>》</w:t>
      </w:r>
      <w:r w:rsidRPr="00126017">
        <w:rPr>
          <w:rFonts w:ascii="仿宋" w:eastAsia="仿宋" w:hAnsi="仿宋" w:cs="宋体" w:hint="eastAsia"/>
          <w:color w:val="000000"/>
          <w:sz w:val="32"/>
          <w:szCs w:val="32"/>
        </w:rPr>
        <w:t>给予</w:t>
      </w:r>
      <w:r w:rsidR="00126017" w:rsidRPr="00126017">
        <w:rPr>
          <w:rFonts w:ascii="仿宋" w:eastAsia="仿宋" w:hAnsi="仿宋" w:cs="宋体" w:hint="eastAsia"/>
          <w:color w:val="000000"/>
          <w:sz w:val="32"/>
          <w:szCs w:val="32"/>
        </w:rPr>
        <w:t>发放绩效</w:t>
      </w:r>
      <w:r w:rsidRPr="00126017">
        <w:rPr>
          <w:rFonts w:ascii="仿宋" w:eastAsia="仿宋" w:hAnsi="仿宋" w:cs="宋体" w:hint="eastAsia"/>
          <w:color w:val="000000"/>
          <w:sz w:val="32"/>
          <w:szCs w:val="32"/>
        </w:rPr>
        <w:t>。</w:t>
      </w:r>
    </w:p>
    <w:p w:rsidR="00EE295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第九条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乙方不能按期通过国家</w:t>
      </w:r>
      <w:hyperlink r:id="rId7" w:tgtFrame="http://www.med126.com/zhuyuan/2015/_blank" w:history="1">
        <w:r w:rsidRPr="00DC2E6E">
          <w:rPr>
            <w:rFonts w:ascii="仿宋" w:eastAsia="仿宋" w:hAnsi="仿宋" w:cs="宋体" w:hint="eastAsia"/>
            <w:color w:val="000000"/>
            <w:sz w:val="32"/>
            <w:szCs w:val="32"/>
          </w:rPr>
          <w:t>执业医师</w:t>
        </w:r>
      </w:hyperlink>
      <w:r w:rsidRPr="00B707A6">
        <w:rPr>
          <w:rFonts w:ascii="仿宋" w:eastAsia="仿宋" w:hAnsi="仿宋" w:cs="宋体" w:hint="eastAsia"/>
          <w:color w:val="000000"/>
          <w:sz w:val="32"/>
          <w:szCs w:val="32"/>
        </w:rPr>
        <w:t>考试和省卫生计生委组织的考试科目、医院组织的考查科目，甲方有权给予相应处理，包括延长培训时间、补考、重新轮科等，</w:t>
      </w:r>
      <w:r w:rsidR="0066152C">
        <w:rPr>
          <w:rFonts w:ascii="仿宋" w:eastAsia="仿宋" w:hAnsi="仿宋" w:cs="宋体" w:hint="eastAsia"/>
          <w:color w:val="000000"/>
          <w:sz w:val="32"/>
          <w:szCs w:val="32"/>
        </w:rPr>
        <w:t>必要时</w:t>
      </w:r>
      <w:r w:rsidRPr="00B707A6">
        <w:rPr>
          <w:rFonts w:ascii="仿宋" w:eastAsia="仿宋" w:hAnsi="仿宋" w:cs="宋体" w:hint="eastAsia"/>
          <w:color w:val="000000"/>
          <w:sz w:val="32"/>
          <w:szCs w:val="32"/>
        </w:rPr>
        <w:t>终止培训。</w:t>
      </w:r>
    </w:p>
    <w:p w:rsidR="001D642E" w:rsidRDefault="001D642E" w:rsidP="001D642E">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乙方因休假（事假、病假、婚假、产假）等原因造成培训时数不足时，甲方有权要求乙方补足轮转时数，</w:t>
      </w:r>
      <w:r w:rsidR="004408E5">
        <w:rPr>
          <w:rFonts w:ascii="仿宋" w:eastAsia="仿宋" w:hAnsi="仿宋" w:cs="宋体" w:hint="eastAsia"/>
          <w:color w:val="000000"/>
          <w:sz w:val="32"/>
          <w:szCs w:val="32"/>
        </w:rPr>
        <w:t>若因此造成不能如期参加结业考试</w:t>
      </w:r>
      <w:r w:rsidR="003E0DD6">
        <w:rPr>
          <w:rFonts w:ascii="仿宋" w:eastAsia="仿宋" w:hAnsi="仿宋" w:cs="宋体" w:hint="eastAsia"/>
          <w:color w:val="000000"/>
          <w:sz w:val="32"/>
          <w:szCs w:val="32"/>
        </w:rPr>
        <w:t>而致</w:t>
      </w:r>
      <w:r w:rsidR="004408E5">
        <w:rPr>
          <w:rFonts w:ascii="仿宋" w:eastAsia="仿宋" w:hAnsi="仿宋" w:cs="宋体" w:hint="eastAsia"/>
          <w:color w:val="000000"/>
          <w:sz w:val="32"/>
          <w:szCs w:val="32"/>
        </w:rPr>
        <w:t>延期</w:t>
      </w:r>
      <w:r w:rsidR="007E6641">
        <w:rPr>
          <w:rFonts w:ascii="仿宋" w:eastAsia="仿宋" w:hAnsi="仿宋" w:cs="宋体" w:hint="eastAsia"/>
          <w:color w:val="000000"/>
          <w:sz w:val="32"/>
          <w:szCs w:val="32"/>
        </w:rPr>
        <w:t>结业</w:t>
      </w:r>
      <w:r w:rsidR="003E0DD6">
        <w:rPr>
          <w:rFonts w:ascii="仿宋" w:eastAsia="仿宋" w:hAnsi="仿宋" w:cs="宋体" w:hint="eastAsia"/>
          <w:color w:val="000000"/>
          <w:sz w:val="32"/>
          <w:szCs w:val="32"/>
        </w:rPr>
        <w:t>，由乙方负责。</w:t>
      </w:r>
    </w:p>
    <w:p w:rsidR="00EE295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第十条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对违纪违规和不服从管理的乙方</w:t>
      </w:r>
      <w:r w:rsidR="00F13A43">
        <w:rPr>
          <w:rFonts w:ascii="仿宋" w:eastAsia="仿宋" w:hAnsi="仿宋" w:cs="宋体" w:hint="eastAsia"/>
          <w:color w:val="000000"/>
          <w:sz w:val="32"/>
          <w:szCs w:val="32"/>
        </w:rPr>
        <w:t>，甲方根据《</w:t>
      </w:r>
      <w:r w:rsidR="00C70B0C" w:rsidRPr="00C70B0C">
        <w:rPr>
          <w:rFonts w:ascii="仿宋" w:eastAsia="仿宋" w:hAnsi="仿宋" w:cs="宋体" w:hint="eastAsia"/>
          <w:color w:val="000000"/>
          <w:sz w:val="32"/>
          <w:szCs w:val="32"/>
        </w:rPr>
        <w:t>兰大二院医师规范化培训学员日常管理制度</w:t>
      </w:r>
      <w:r w:rsidR="00F13A43">
        <w:rPr>
          <w:rFonts w:ascii="仿宋" w:eastAsia="仿宋" w:hAnsi="仿宋" w:cs="宋体" w:hint="eastAsia"/>
          <w:color w:val="000000"/>
          <w:sz w:val="32"/>
          <w:szCs w:val="32"/>
        </w:rPr>
        <w:t>》</w:t>
      </w:r>
      <w:r w:rsidR="00C70B0C">
        <w:rPr>
          <w:rFonts w:ascii="仿宋" w:eastAsia="仿宋" w:hAnsi="仿宋" w:cs="宋体" w:hint="eastAsia"/>
          <w:color w:val="000000"/>
          <w:sz w:val="32"/>
          <w:szCs w:val="32"/>
        </w:rPr>
        <w:t>进行相应处罚。</w:t>
      </w:r>
      <w:r w:rsidRPr="00B707A6">
        <w:rPr>
          <w:rFonts w:ascii="仿宋" w:eastAsia="仿宋" w:hAnsi="仿宋" w:cs="宋体" w:hint="eastAsia"/>
          <w:color w:val="000000"/>
          <w:sz w:val="32"/>
          <w:szCs w:val="32"/>
        </w:rPr>
        <w:t>处理结果</w:t>
      </w:r>
      <w:r w:rsidR="00C70B0C">
        <w:rPr>
          <w:rFonts w:ascii="仿宋" w:eastAsia="仿宋" w:hAnsi="仿宋" w:cs="宋体" w:hint="eastAsia"/>
          <w:color w:val="000000"/>
          <w:sz w:val="32"/>
          <w:szCs w:val="32"/>
        </w:rPr>
        <w:t>报</w:t>
      </w:r>
      <w:r w:rsidRPr="00B707A6">
        <w:rPr>
          <w:rFonts w:ascii="仿宋" w:eastAsia="仿宋" w:hAnsi="仿宋" w:cs="宋体" w:hint="eastAsia"/>
          <w:color w:val="000000"/>
          <w:sz w:val="32"/>
          <w:szCs w:val="32"/>
        </w:rPr>
        <w:t>乙方和丙方，并报省卫生计生委备案。</w:t>
      </w:r>
    </w:p>
    <w:p w:rsidR="00EE295C" w:rsidRDefault="00E925E0" w:rsidP="00EE295C">
      <w:pPr>
        <w:pStyle w:val="a3"/>
        <w:widowControl/>
        <w:adjustRightInd w:val="0"/>
        <w:snapToGrid w:val="0"/>
        <w:spacing w:beforeAutospacing="0" w:afterAutospacing="0" w:line="560" w:lineRule="exact"/>
        <w:ind w:firstLineChars="200" w:firstLine="643"/>
        <w:jc w:val="both"/>
        <w:rPr>
          <w:rStyle w:val="a4"/>
          <w:rFonts w:ascii="仿宋" w:eastAsia="仿宋" w:hAnsi="仿宋" w:cs="宋体"/>
          <w:color w:val="000000"/>
          <w:sz w:val="32"/>
          <w:szCs w:val="32"/>
        </w:rPr>
      </w:pPr>
      <w:r w:rsidRPr="00B707A6">
        <w:rPr>
          <w:rStyle w:val="a4"/>
          <w:rFonts w:ascii="仿宋" w:eastAsia="仿宋" w:hAnsi="仿宋" w:cs="宋体" w:hint="eastAsia"/>
          <w:color w:val="000000"/>
          <w:sz w:val="32"/>
          <w:szCs w:val="32"/>
        </w:rPr>
        <w:t>三、乙方的权利和义务</w:t>
      </w:r>
    </w:p>
    <w:p w:rsidR="00EE295C" w:rsidRPr="002631F7"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第十一条</w:t>
      </w:r>
      <w:r w:rsidR="00EE295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保证如实向甲方、丙方提供个人信息与相关资料；培训结业</w:t>
      </w:r>
      <w:r w:rsidRPr="002631F7">
        <w:rPr>
          <w:rFonts w:ascii="仿宋" w:eastAsia="仿宋" w:hAnsi="仿宋" w:cs="宋体" w:hint="eastAsia"/>
          <w:color w:val="000000"/>
          <w:sz w:val="32"/>
          <w:szCs w:val="32"/>
        </w:rPr>
        <w:t>后，</w:t>
      </w:r>
      <w:r w:rsidR="003E1E00" w:rsidRPr="002631F7">
        <w:rPr>
          <w:rFonts w:ascii="仿宋" w:eastAsia="仿宋" w:hAnsi="仿宋" w:cs="宋体" w:hint="eastAsia"/>
          <w:color w:val="000000"/>
          <w:sz w:val="32"/>
          <w:szCs w:val="32"/>
        </w:rPr>
        <w:t>根据乙方和丙方协议返回丙方。</w:t>
      </w:r>
      <w:r w:rsidRPr="002631F7">
        <w:rPr>
          <w:rFonts w:ascii="仿宋" w:eastAsia="仿宋" w:hAnsi="仿宋" w:cs="宋体" w:hint="eastAsia"/>
          <w:color w:val="000000"/>
          <w:sz w:val="32"/>
          <w:szCs w:val="32"/>
        </w:rPr>
        <w:t>培训期间，不得报考全日制脱产研究生学历教育。</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2631F7">
        <w:rPr>
          <w:rFonts w:ascii="仿宋" w:eastAsia="仿宋" w:hAnsi="仿宋" w:cs="宋体" w:hint="eastAsia"/>
          <w:color w:val="000000"/>
          <w:sz w:val="32"/>
          <w:szCs w:val="32"/>
        </w:rPr>
        <w:t>第十二条</w:t>
      </w:r>
      <w:r w:rsidR="00EE295C" w:rsidRPr="002631F7">
        <w:rPr>
          <w:rFonts w:ascii="仿宋" w:eastAsia="仿宋" w:hAnsi="仿宋" w:cs="宋体" w:hint="eastAsia"/>
          <w:color w:val="000000"/>
          <w:sz w:val="32"/>
          <w:szCs w:val="32"/>
        </w:rPr>
        <w:t xml:space="preserve">  </w:t>
      </w:r>
      <w:r w:rsidRPr="002631F7">
        <w:rPr>
          <w:rFonts w:ascii="仿宋" w:eastAsia="仿宋" w:hAnsi="仿宋" w:cs="宋体" w:hint="eastAsia"/>
          <w:color w:val="000000"/>
          <w:sz w:val="32"/>
          <w:szCs w:val="32"/>
        </w:rPr>
        <w:t>按照甲方要求完成规定年限的住院医师规范化培训。培训合格</w:t>
      </w:r>
      <w:r w:rsidR="0018402E" w:rsidRPr="002631F7">
        <w:rPr>
          <w:rFonts w:ascii="仿宋" w:eastAsia="仿宋" w:hAnsi="仿宋" w:cs="宋体" w:hint="eastAsia"/>
          <w:color w:val="000000"/>
          <w:sz w:val="32"/>
          <w:szCs w:val="32"/>
        </w:rPr>
        <w:t>并通过结业考核</w:t>
      </w:r>
      <w:r w:rsidRPr="002631F7">
        <w:rPr>
          <w:rFonts w:ascii="仿宋" w:eastAsia="仿宋" w:hAnsi="仿宋" w:cs="宋体" w:hint="eastAsia"/>
          <w:color w:val="000000"/>
          <w:sz w:val="32"/>
          <w:szCs w:val="32"/>
        </w:rPr>
        <w:t>者，</w:t>
      </w:r>
      <w:r w:rsidRPr="00B707A6">
        <w:rPr>
          <w:rFonts w:ascii="仿宋" w:eastAsia="仿宋" w:hAnsi="仿宋" w:cs="宋体" w:hint="eastAsia"/>
          <w:color w:val="000000"/>
          <w:sz w:val="32"/>
          <w:szCs w:val="32"/>
        </w:rPr>
        <w:t>由省卫生计生委颁发国家卫生计生委统一制式的《住院医师规范化培训合格证书》；其中</w:t>
      </w:r>
      <w:r w:rsidR="0018402E">
        <w:rPr>
          <w:rFonts w:ascii="仿宋" w:eastAsia="仿宋" w:hAnsi="仿宋" w:cs="宋体" w:hint="eastAsia"/>
          <w:color w:val="000000"/>
          <w:sz w:val="32"/>
          <w:szCs w:val="32"/>
        </w:rPr>
        <w:t>未获得</w:t>
      </w:r>
      <w:r w:rsidRPr="00B707A6">
        <w:rPr>
          <w:rFonts w:ascii="仿宋" w:eastAsia="仿宋" w:hAnsi="仿宋" w:cs="宋体" w:hint="eastAsia"/>
          <w:color w:val="000000"/>
          <w:sz w:val="32"/>
          <w:szCs w:val="32"/>
        </w:rPr>
        <w:t>执业资格的人员在规范化培训期间应取得相应执业资格，</w:t>
      </w:r>
      <w:r w:rsidR="0018402E">
        <w:rPr>
          <w:rFonts w:ascii="仿宋" w:eastAsia="仿宋" w:hAnsi="仿宋" w:cs="宋体" w:hint="eastAsia"/>
          <w:color w:val="000000"/>
          <w:sz w:val="32"/>
          <w:szCs w:val="32"/>
        </w:rPr>
        <w:t>否则不能参加结业考核。</w:t>
      </w:r>
    </w:p>
    <w:p w:rsidR="000455EC" w:rsidRDefault="00E925E0" w:rsidP="0039509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lastRenderedPageBreak/>
        <w:t>第十三条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培训期间，人事（劳动)、工资关系不变，基本工资和社会保障由丙方按规定</w:t>
      </w:r>
      <w:r w:rsidR="00D402CE">
        <w:rPr>
          <w:rFonts w:ascii="仿宋" w:eastAsia="仿宋" w:hAnsi="仿宋" w:cs="宋体" w:hint="eastAsia"/>
          <w:color w:val="000000"/>
          <w:sz w:val="32"/>
          <w:szCs w:val="32"/>
        </w:rPr>
        <w:t>发放</w:t>
      </w:r>
      <w:r w:rsidR="0018402E">
        <w:rPr>
          <w:rFonts w:ascii="仿宋" w:eastAsia="仿宋" w:hAnsi="仿宋" w:cs="宋体" w:hint="eastAsia"/>
          <w:color w:val="000000"/>
          <w:sz w:val="32"/>
          <w:szCs w:val="32"/>
        </w:rPr>
        <w:t>及</w:t>
      </w:r>
      <w:r w:rsidR="00D402CE">
        <w:rPr>
          <w:rFonts w:ascii="仿宋" w:eastAsia="仿宋" w:hAnsi="仿宋" w:cs="宋体" w:hint="eastAsia"/>
          <w:color w:val="000000"/>
          <w:sz w:val="32"/>
          <w:szCs w:val="32"/>
        </w:rPr>
        <w:t>购买</w:t>
      </w:r>
      <w:r w:rsidRPr="00B707A6">
        <w:rPr>
          <w:rFonts w:ascii="仿宋" w:eastAsia="仿宋" w:hAnsi="仿宋" w:cs="宋体" w:hint="eastAsia"/>
          <w:color w:val="000000"/>
          <w:sz w:val="32"/>
          <w:szCs w:val="32"/>
        </w:rPr>
        <w:t>；甲方负责按月发放中央财政补助经费培训对象个人补助部分</w:t>
      </w:r>
      <w:r w:rsidR="000455EC">
        <w:rPr>
          <w:rFonts w:ascii="仿宋" w:eastAsia="仿宋" w:hAnsi="仿宋" w:cs="宋体" w:hint="eastAsia"/>
          <w:color w:val="000000"/>
          <w:sz w:val="32"/>
          <w:szCs w:val="32"/>
        </w:rPr>
        <w:t>,</w:t>
      </w:r>
      <w:r w:rsidRPr="00B707A6">
        <w:rPr>
          <w:rFonts w:ascii="仿宋" w:eastAsia="仿宋" w:hAnsi="仿宋" w:cs="宋体" w:hint="eastAsia"/>
          <w:color w:val="000000"/>
          <w:sz w:val="32"/>
          <w:szCs w:val="32"/>
        </w:rPr>
        <w:t>并</w:t>
      </w:r>
      <w:r w:rsidR="0039509E">
        <w:rPr>
          <w:rFonts w:ascii="仿宋" w:eastAsia="仿宋" w:hAnsi="仿宋" w:cs="宋体" w:hint="eastAsia"/>
          <w:color w:val="000000"/>
          <w:sz w:val="32"/>
          <w:szCs w:val="32"/>
        </w:rPr>
        <w:t>结合</w:t>
      </w:r>
      <w:r w:rsidRPr="00B707A6">
        <w:rPr>
          <w:rFonts w:ascii="仿宋" w:eastAsia="仿宋" w:hAnsi="仿宋" w:cs="宋体" w:hint="eastAsia"/>
          <w:color w:val="000000"/>
          <w:sz w:val="32"/>
          <w:szCs w:val="32"/>
        </w:rPr>
        <w:t>其工作情况</w:t>
      </w:r>
      <w:r w:rsidR="0039509E">
        <w:rPr>
          <w:rFonts w:ascii="仿宋" w:eastAsia="仿宋" w:hAnsi="仿宋" w:cs="宋体" w:hint="eastAsia"/>
          <w:color w:val="000000"/>
          <w:sz w:val="32"/>
          <w:szCs w:val="32"/>
        </w:rPr>
        <w:t>按照《</w:t>
      </w:r>
      <w:r w:rsidR="0039509E" w:rsidRPr="00126017">
        <w:rPr>
          <w:rFonts w:ascii="仿宋" w:eastAsia="仿宋" w:hAnsi="仿宋" w:cs="宋体" w:hint="eastAsia"/>
          <w:color w:val="000000"/>
          <w:sz w:val="32"/>
          <w:szCs w:val="32"/>
        </w:rPr>
        <w:t>兰州大学第二医院医师规范化培训人员培训期间生活补助及绩效发放管理办法</w:t>
      </w:r>
      <w:r w:rsidR="0039509E">
        <w:rPr>
          <w:rFonts w:ascii="仿宋" w:eastAsia="仿宋" w:hAnsi="仿宋" w:cs="宋体" w:hint="eastAsia"/>
          <w:color w:val="000000"/>
          <w:sz w:val="32"/>
          <w:szCs w:val="32"/>
        </w:rPr>
        <w:t>》</w:t>
      </w:r>
      <w:r w:rsidR="0039509E" w:rsidRPr="00126017">
        <w:rPr>
          <w:rFonts w:ascii="仿宋" w:eastAsia="仿宋" w:hAnsi="仿宋" w:cs="宋体" w:hint="eastAsia"/>
          <w:color w:val="000000"/>
          <w:sz w:val="32"/>
          <w:szCs w:val="32"/>
        </w:rPr>
        <w:t>给予发放绩效。</w:t>
      </w:r>
      <w:r w:rsidR="0039509E">
        <w:rPr>
          <w:rFonts w:ascii="仿宋" w:eastAsia="仿宋" w:hAnsi="仿宋" w:cs="宋体" w:hint="eastAsia"/>
          <w:color w:val="000000"/>
          <w:sz w:val="32"/>
          <w:szCs w:val="32"/>
        </w:rPr>
        <w:t>乙方</w:t>
      </w:r>
      <w:r w:rsidRPr="00B707A6">
        <w:rPr>
          <w:rFonts w:ascii="仿宋" w:eastAsia="仿宋" w:hAnsi="仿宋" w:cs="宋体" w:hint="eastAsia"/>
          <w:color w:val="000000"/>
          <w:sz w:val="32"/>
          <w:szCs w:val="32"/>
        </w:rPr>
        <w:t>培训时间计为工作年限。</w:t>
      </w:r>
    </w:p>
    <w:p w:rsidR="0039154A" w:rsidRDefault="00E925E0" w:rsidP="0039154A">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sidRPr="00B707A6">
        <w:rPr>
          <w:rFonts w:ascii="仿宋" w:eastAsia="仿宋" w:hAnsi="仿宋" w:cs="宋体" w:hint="eastAsia"/>
          <w:color w:val="000000"/>
          <w:sz w:val="32"/>
          <w:szCs w:val="32"/>
        </w:rPr>
        <w:t>第十四条</w:t>
      </w:r>
      <w:r w:rsidR="000455EC">
        <w:rPr>
          <w:rFonts w:ascii="仿宋" w:eastAsia="仿宋" w:hAnsi="仿宋" w:cs="宋体" w:hint="eastAsia"/>
          <w:color w:val="000000"/>
          <w:sz w:val="32"/>
          <w:szCs w:val="32"/>
        </w:rPr>
        <w:t xml:space="preserve">  </w:t>
      </w:r>
      <w:r w:rsidR="0039154A">
        <w:rPr>
          <w:rFonts w:ascii="仿宋" w:eastAsia="仿宋" w:hAnsi="仿宋" w:cs="宋体" w:hint="eastAsia"/>
          <w:color w:val="000000"/>
          <w:sz w:val="32"/>
          <w:szCs w:val="32"/>
        </w:rPr>
        <w:t>乙方在</w:t>
      </w:r>
      <w:r w:rsidR="0039154A" w:rsidRPr="00ED3E5D">
        <w:rPr>
          <w:rFonts w:ascii="仿宋" w:eastAsia="仿宋" w:hAnsi="仿宋" w:cs="宋体" w:hint="eastAsia"/>
          <w:color w:val="000000"/>
          <w:sz w:val="32"/>
          <w:szCs w:val="32"/>
        </w:rPr>
        <w:t>规</w:t>
      </w:r>
      <w:r w:rsidR="0039509E">
        <w:rPr>
          <w:rFonts w:ascii="仿宋" w:eastAsia="仿宋" w:hAnsi="仿宋" w:cs="宋体" w:hint="eastAsia"/>
          <w:color w:val="000000"/>
          <w:sz w:val="32"/>
          <w:szCs w:val="32"/>
        </w:rPr>
        <w:t>范化培训前已取得《执业医师资格证书》者，</w:t>
      </w:r>
      <w:r w:rsidR="0039154A" w:rsidRPr="00ED3E5D">
        <w:rPr>
          <w:rFonts w:ascii="仿宋" w:eastAsia="仿宋" w:hAnsi="仿宋" w:cs="宋体" w:hint="eastAsia"/>
          <w:color w:val="000000"/>
          <w:sz w:val="32"/>
          <w:szCs w:val="32"/>
        </w:rPr>
        <w:t>应当将执业地点</w:t>
      </w:r>
      <w:r w:rsidR="0039509E">
        <w:rPr>
          <w:rFonts w:ascii="仿宋" w:eastAsia="仿宋" w:hAnsi="仿宋" w:cs="宋体" w:hint="eastAsia"/>
          <w:color w:val="000000"/>
          <w:sz w:val="32"/>
          <w:szCs w:val="32"/>
        </w:rPr>
        <w:t>变更为兰州大学第二医院</w:t>
      </w:r>
      <w:r w:rsidR="0039154A" w:rsidRPr="00ED3E5D">
        <w:rPr>
          <w:rFonts w:ascii="仿宋" w:eastAsia="仿宋" w:hAnsi="仿宋" w:cs="宋体" w:hint="eastAsia"/>
          <w:color w:val="000000"/>
          <w:sz w:val="32"/>
          <w:szCs w:val="32"/>
        </w:rPr>
        <w:t>，可不限执业范围。培训期间尚未取得《执业医师资格证书》的，</w:t>
      </w:r>
      <w:r w:rsidR="0039154A">
        <w:rPr>
          <w:rFonts w:ascii="仿宋" w:eastAsia="仿宋" w:hAnsi="仿宋" w:cs="宋体" w:hint="eastAsia"/>
          <w:color w:val="000000"/>
          <w:sz w:val="32"/>
          <w:szCs w:val="32"/>
        </w:rPr>
        <w:t>须</w:t>
      </w:r>
      <w:r w:rsidR="0039154A" w:rsidRPr="00ED3E5D">
        <w:rPr>
          <w:rFonts w:ascii="仿宋" w:eastAsia="仿宋" w:hAnsi="仿宋" w:cs="宋体" w:hint="eastAsia"/>
          <w:color w:val="000000"/>
          <w:sz w:val="32"/>
          <w:szCs w:val="32"/>
        </w:rPr>
        <w:t>在具有执业资格的带教师资指导下进行临床诊疗工作。培训期间，可依照《执业医师法》相关规定</w:t>
      </w:r>
      <w:r w:rsidR="0039154A">
        <w:rPr>
          <w:rFonts w:ascii="仿宋" w:eastAsia="仿宋" w:hAnsi="仿宋" w:cs="宋体" w:hint="eastAsia"/>
          <w:color w:val="000000"/>
          <w:sz w:val="32"/>
          <w:szCs w:val="32"/>
        </w:rPr>
        <w:t>，</w:t>
      </w:r>
      <w:r w:rsidR="0039154A" w:rsidRPr="00B707A6">
        <w:rPr>
          <w:rFonts w:ascii="仿宋" w:eastAsia="仿宋" w:hAnsi="仿宋" w:cs="宋体" w:hint="eastAsia"/>
          <w:color w:val="000000"/>
          <w:sz w:val="32"/>
          <w:szCs w:val="32"/>
        </w:rPr>
        <w:t>按照甲方统一安排，</w:t>
      </w:r>
      <w:r w:rsidR="0039154A" w:rsidRPr="00ED3E5D">
        <w:rPr>
          <w:rFonts w:ascii="仿宋" w:eastAsia="仿宋" w:hAnsi="仿宋" w:cs="宋体" w:hint="eastAsia"/>
          <w:color w:val="000000"/>
          <w:sz w:val="32"/>
          <w:szCs w:val="32"/>
        </w:rPr>
        <w:t>参加国家医师资格考试，</w:t>
      </w:r>
      <w:r w:rsidR="0039509E">
        <w:rPr>
          <w:rFonts w:ascii="仿宋" w:eastAsia="仿宋" w:hAnsi="仿宋" w:cs="宋体" w:hint="eastAsia"/>
          <w:color w:val="000000"/>
          <w:sz w:val="32"/>
          <w:szCs w:val="32"/>
        </w:rPr>
        <w:t>通过考试，</w:t>
      </w:r>
      <w:r w:rsidR="0039154A" w:rsidRPr="00ED3E5D">
        <w:rPr>
          <w:rFonts w:ascii="仿宋" w:eastAsia="仿宋" w:hAnsi="仿宋" w:cs="宋体" w:hint="eastAsia"/>
          <w:color w:val="000000"/>
          <w:sz w:val="32"/>
          <w:szCs w:val="32"/>
        </w:rPr>
        <w:t>取得执业医师资格</w:t>
      </w:r>
      <w:r w:rsidR="0039509E">
        <w:rPr>
          <w:rFonts w:ascii="仿宋" w:eastAsia="仿宋" w:hAnsi="仿宋" w:cs="宋体" w:hint="eastAsia"/>
          <w:color w:val="000000"/>
          <w:sz w:val="32"/>
          <w:szCs w:val="32"/>
        </w:rPr>
        <w:t>证书</w:t>
      </w:r>
      <w:r w:rsidR="0039154A" w:rsidRPr="00ED3E5D">
        <w:rPr>
          <w:rFonts w:ascii="仿宋" w:eastAsia="仿宋" w:hAnsi="仿宋" w:cs="宋体" w:hint="eastAsia"/>
          <w:color w:val="000000"/>
          <w:sz w:val="32"/>
          <w:szCs w:val="32"/>
        </w:rPr>
        <w:t>后，</w:t>
      </w:r>
      <w:r w:rsidR="0039509E">
        <w:rPr>
          <w:rFonts w:ascii="仿宋" w:eastAsia="仿宋" w:hAnsi="仿宋" w:cs="宋体" w:hint="eastAsia"/>
          <w:color w:val="000000"/>
          <w:sz w:val="32"/>
          <w:szCs w:val="32"/>
        </w:rPr>
        <w:t>将执业地点注册为兰州大学第二医院，</w:t>
      </w:r>
      <w:r w:rsidR="0039154A" w:rsidRPr="00ED3E5D">
        <w:rPr>
          <w:rFonts w:ascii="仿宋" w:eastAsia="仿宋" w:hAnsi="仿宋" w:cs="宋体" w:hint="eastAsia"/>
          <w:color w:val="000000"/>
          <w:sz w:val="32"/>
          <w:szCs w:val="32"/>
        </w:rPr>
        <w:t>可不限执业范围，培训结束后，根据</w:t>
      </w:r>
      <w:r w:rsidR="0039509E">
        <w:rPr>
          <w:rFonts w:ascii="仿宋" w:eastAsia="仿宋" w:hAnsi="仿宋" w:cs="宋体" w:hint="eastAsia"/>
          <w:color w:val="000000"/>
          <w:sz w:val="32"/>
          <w:szCs w:val="32"/>
        </w:rPr>
        <w:t>乙方和丙方的协议，</w:t>
      </w:r>
      <w:r w:rsidR="0039154A" w:rsidRPr="00ED3E5D">
        <w:rPr>
          <w:rFonts w:ascii="仿宋" w:eastAsia="仿宋" w:hAnsi="仿宋" w:cs="宋体" w:hint="eastAsia"/>
          <w:color w:val="000000"/>
          <w:sz w:val="32"/>
          <w:szCs w:val="32"/>
        </w:rPr>
        <w:t>依法办理相应执业注册变更手续。</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第十五条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保证严格遵守国家的各项相关法律法规和甲方的各项规章制度，服从甲方的统一管理、培训及工作安排，认真履行岗位职责，完成培训和工作任务。培训期间，除工伤外的其他一切安全责任由乙方个人负责。</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第十六条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培训期间，因乙方原因引起医疗纠纷、差错或造成医疗事故，给</w:t>
      </w:r>
      <w:r w:rsidR="0039509E">
        <w:rPr>
          <w:rFonts w:ascii="仿宋" w:eastAsia="仿宋" w:hAnsi="仿宋" w:cs="宋体" w:hint="eastAsia"/>
          <w:color w:val="000000"/>
          <w:sz w:val="32"/>
          <w:szCs w:val="32"/>
        </w:rPr>
        <w:t>甲方造成一定负面影响或经济损失，按照甲方本单位住院医师同等处理，所导致的法律责任由乙方承担。</w:t>
      </w:r>
    </w:p>
    <w:p w:rsidR="000455EC" w:rsidRDefault="00E925E0" w:rsidP="00EE295C">
      <w:pPr>
        <w:pStyle w:val="a3"/>
        <w:widowControl/>
        <w:adjustRightInd w:val="0"/>
        <w:snapToGrid w:val="0"/>
        <w:spacing w:beforeAutospacing="0" w:afterAutospacing="0" w:line="560" w:lineRule="exact"/>
        <w:ind w:firstLineChars="200" w:firstLine="643"/>
        <w:jc w:val="both"/>
        <w:rPr>
          <w:rStyle w:val="a4"/>
          <w:rFonts w:ascii="仿宋" w:eastAsia="仿宋" w:hAnsi="仿宋" w:cs="宋体"/>
          <w:color w:val="000000"/>
          <w:sz w:val="32"/>
          <w:szCs w:val="32"/>
        </w:rPr>
      </w:pPr>
      <w:r w:rsidRPr="00B707A6">
        <w:rPr>
          <w:rStyle w:val="a4"/>
          <w:rFonts w:ascii="仿宋" w:eastAsia="仿宋" w:hAnsi="仿宋" w:cs="宋体" w:hint="eastAsia"/>
          <w:color w:val="000000"/>
          <w:sz w:val="32"/>
          <w:szCs w:val="32"/>
        </w:rPr>
        <w:t>四、丙方的权利与义务</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lastRenderedPageBreak/>
        <w:t>第十七条</w:t>
      </w:r>
      <w:r w:rsidR="000455EC">
        <w:rPr>
          <w:rFonts w:ascii="仿宋" w:eastAsia="仿宋" w:hAnsi="仿宋" w:cs="宋体" w:hint="eastAsia"/>
          <w:color w:val="000000"/>
          <w:sz w:val="32"/>
          <w:szCs w:val="32"/>
        </w:rPr>
        <w:t xml:space="preserve">  </w:t>
      </w:r>
      <w:r w:rsidR="007B6BB5" w:rsidRPr="00B707A6">
        <w:rPr>
          <w:rFonts w:ascii="仿宋" w:eastAsia="仿宋" w:hAnsi="仿宋" w:cs="宋体" w:hint="eastAsia"/>
          <w:color w:val="000000"/>
          <w:sz w:val="32"/>
          <w:szCs w:val="32"/>
        </w:rPr>
        <w:t>如实向甲方提供乙方的个人信息与相关资料</w:t>
      </w:r>
      <w:r w:rsidR="007B6BB5">
        <w:rPr>
          <w:rFonts w:ascii="仿宋" w:eastAsia="仿宋" w:hAnsi="仿宋" w:cs="宋体" w:hint="eastAsia"/>
          <w:color w:val="000000"/>
          <w:sz w:val="32"/>
          <w:szCs w:val="32"/>
        </w:rPr>
        <w:t>，</w:t>
      </w:r>
      <w:r w:rsidRPr="00B707A6">
        <w:rPr>
          <w:rFonts w:ascii="仿宋" w:eastAsia="仿宋" w:hAnsi="仿宋" w:cs="宋体" w:hint="eastAsia"/>
          <w:color w:val="000000"/>
          <w:sz w:val="32"/>
          <w:szCs w:val="32"/>
        </w:rPr>
        <w:t>协助甲方对乙方进行管理</w:t>
      </w:r>
      <w:r w:rsidR="007B6BB5">
        <w:rPr>
          <w:rFonts w:ascii="仿宋" w:eastAsia="仿宋" w:hAnsi="仿宋" w:cs="宋体" w:hint="eastAsia"/>
          <w:color w:val="000000"/>
          <w:sz w:val="32"/>
          <w:szCs w:val="32"/>
        </w:rPr>
        <w:t>。</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第十八条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应提供必要的条件，保证乙方在甲方的正常培训；建立健全相应的制度或举措保障乙方的培训，除因不可抗力等正当事由以外，乙方不得中途擅自退出或终止培训，若乙方在培训期间出现弄虚作假、擅自缩短培训时间等违规行为，丙方应及时给予处理和教育。</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第十九条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负责乙方培训期间的人事档案管理，按规定发放基本工资和社会保障单位应支付的部分等。</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培训期间，因乙方原因引起医疗纠纷、差错或造成医疗事故，给甲方造成一定负面影响或经济损失，丙方应协助甲方依照有关法律法规、规章制度进行处理。</w:t>
      </w:r>
    </w:p>
    <w:p w:rsidR="000455EC" w:rsidRDefault="00E925E0" w:rsidP="00EE295C">
      <w:pPr>
        <w:pStyle w:val="a3"/>
        <w:widowControl/>
        <w:adjustRightInd w:val="0"/>
        <w:snapToGrid w:val="0"/>
        <w:spacing w:beforeAutospacing="0" w:afterAutospacing="0" w:line="560" w:lineRule="exact"/>
        <w:ind w:firstLineChars="200" w:firstLine="643"/>
        <w:jc w:val="both"/>
        <w:rPr>
          <w:rStyle w:val="a4"/>
          <w:rFonts w:ascii="仿宋" w:eastAsia="仿宋" w:hAnsi="仿宋" w:cs="宋体"/>
          <w:color w:val="000000"/>
          <w:sz w:val="32"/>
          <w:szCs w:val="32"/>
        </w:rPr>
      </w:pPr>
      <w:r w:rsidRPr="00B707A6">
        <w:rPr>
          <w:rStyle w:val="a4"/>
          <w:rFonts w:ascii="仿宋" w:eastAsia="仿宋" w:hAnsi="仿宋" w:cs="宋体" w:hint="eastAsia"/>
          <w:color w:val="000000"/>
          <w:sz w:val="32"/>
          <w:szCs w:val="32"/>
        </w:rPr>
        <w:t>五、违约责任和协议解除</w:t>
      </w:r>
    </w:p>
    <w:p w:rsidR="000455EC" w:rsidRPr="00BB56EF"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第二十一条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乙方因个人原因要求终止培训，须提前30</w:t>
      </w:r>
      <w:r w:rsidRPr="00BB56EF">
        <w:rPr>
          <w:rFonts w:ascii="仿宋" w:eastAsia="仿宋" w:hAnsi="仿宋" w:cs="宋体" w:hint="eastAsia"/>
          <w:color w:val="000000"/>
          <w:sz w:val="32"/>
          <w:szCs w:val="32"/>
        </w:rPr>
        <w:t>天向丙方、甲方提交书面申请，协商并妥善处理相关事宜后，方可正式解除协议;同时，乙方须退还甲方为辅助乙方完成培训任务提供的生活补助、补贴。</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B56EF">
        <w:rPr>
          <w:rFonts w:ascii="仿宋" w:eastAsia="仿宋" w:hAnsi="仿宋" w:cs="宋体" w:hint="eastAsia"/>
          <w:color w:val="000000"/>
          <w:sz w:val="32"/>
          <w:szCs w:val="32"/>
        </w:rPr>
        <w:t>第二十二条</w:t>
      </w:r>
      <w:r w:rsidR="000455EC" w:rsidRPr="00BB56EF">
        <w:rPr>
          <w:rFonts w:ascii="仿宋" w:eastAsia="仿宋" w:hAnsi="仿宋" w:cs="宋体" w:hint="eastAsia"/>
          <w:color w:val="000000"/>
          <w:sz w:val="32"/>
          <w:szCs w:val="32"/>
        </w:rPr>
        <w:t xml:space="preserve">  </w:t>
      </w:r>
      <w:r w:rsidRPr="00BB56EF">
        <w:rPr>
          <w:rFonts w:ascii="仿宋" w:eastAsia="仿宋" w:hAnsi="仿宋" w:cs="宋体" w:hint="eastAsia"/>
          <w:color w:val="000000"/>
          <w:sz w:val="32"/>
          <w:szCs w:val="32"/>
        </w:rPr>
        <w:t>对于乙方擅自退出培训</w:t>
      </w:r>
      <w:r w:rsidRPr="00B707A6">
        <w:rPr>
          <w:rFonts w:ascii="仿宋" w:eastAsia="仿宋" w:hAnsi="仿宋" w:cs="宋体" w:hint="eastAsia"/>
          <w:color w:val="000000"/>
          <w:sz w:val="32"/>
          <w:szCs w:val="32"/>
        </w:rPr>
        <w:t>、严重违纪违规和不服从管理以及行为</w:t>
      </w:r>
      <w:r w:rsidR="007B6BB5">
        <w:rPr>
          <w:rFonts w:ascii="仿宋" w:eastAsia="仿宋" w:hAnsi="仿宋" w:cs="宋体" w:hint="eastAsia"/>
          <w:color w:val="000000"/>
          <w:sz w:val="32"/>
          <w:szCs w:val="32"/>
        </w:rPr>
        <w:t>不当造成不良社会影响的，甲方</w:t>
      </w:r>
      <w:r w:rsidRPr="00B707A6">
        <w:rPr>
          <w:rFonts w:ascii="仿宋" w:eastAsia="仿宋" w:hAnsi="仿宋" w:cs="宋体" w:hint="eastAsia"/>
          <w:color w:val="000000"/>
          <w:sz w:val="32"/>
          <w:szCs w:val="32"/>
        </w:rPr>
        <w:t>有权解除协议，要求乙方退还全部补助补贴等费用，并视情况可依法追究其法律责任。相关处理情况报省卫生计生委备案，至少三年内禁止</w:t>
      </w:r>
      <w:r w:rsidR="007B6BB5">
        <w:rPr>
          <w:rFonts w:ascii="仿宋" w:eastAsia="仿宋" w:hAnsi="仿宋" w:cs="宋体" w:hint="eastAsia"/>
          <w:color w:val="000000"/>
          <w:sz w:val="32"/>
          <w:szCs w:val="32"/>
        </w:rPr>
        <w:t>乙方再次</w:t>
      </w:r>
      <w:r w:rsidRPr="00B707A6">
        <w:rPr>
          <w:rFonts w:ascii="仿宋" w:eastAsia="仿宋" w:hAnsi="仿宋" w:cs="宋体" w:hint="eastAsia"/>
          <w:color w:val="000000"/>
          <w:sz w:val="32"/>
          <w:szCs w:val="32"/>
        </w:rPr>
        <w:t>报考住院医师规范化培训。</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第二十三条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乙方不能按期完成培训，除法律法规和政策规定的原因外，需要延长培训期限的，须由乙方本人提出</w:t>
      </w:r>
      <w:r w:rsidRPr="00B707A6">
        <w:rPr>
          <w:rFonts w:ascii="仿宋" w:eastAsia="仿宋" w:hAnsi="仿宋" w:cs="宋体" w:hint="eastAsia"/>
          <w:color w:val="000000"/>
          <w:sz w:val="32"/>
          <w:szCs w:val="32"/>
        </w:rPr>
        <w:lastRenderedPageBreak/>
        <w:t>申请，经</w:t>
      </w:r>
      <w:r w:rsidR="007C4C77" w:rsidRPr="00B707A6">
        <w:rPr>
          <w:rFonts w:ascii="仿宋" w:eastAsia="仿宋" w:hAnsi="仿宋" w:cs="宋体" w:hint="eastAsia"/>
          <w:color w:val="000000"/>
          <w:sz w:val="32"/>
          <w:szCs w:val="32"/>
        </w:rPr>
        <w:t>甲</w:t>
      </w:r>
      <w:r w:rsidRPr="00B707A6">
        <w:rPr>
          <w:rFonts w:ascii="仿宋" w:eastAsia="仿宋" w:hAnsi="仿宋" w:cs="宋体" w:hint="eastAsia"/>
          <w:color w:val="000000"/>
          <w:sz w:val="32"/>
          <w:szCs w:val="32"/>
        </w:rPr>
        <w:t>方和</w:t>
      </w:r>
      <w:r w:rsidR="007C4C77" w:rsidRPr="00B707A6">
        <w:rPr>
          <w:rFonts w:ascii="仿宋" w:eastAsia="仿宋" w:hAnsi="仿宋" w:cs="宋体" w:hint="eastAsia"/>
          <w:color w:val="000000"/>
          <w:sz w:val="32"/>
          <w:szCs w:val="32"/>
        </w:rPr>
        <w:t>丙</w:t>
      </w:r>
      <w:r w:rsidRPr="00B707A6">
        <w:rPr>
          <w:rFonts w:ascii="仿宋" w:eastAsia="仿宋" w:hAnsi="仿宋" w:cs="宋体" w:hint="eastAsia"/>
          <w:color w:val="000000"/>
          <w:sz w:val="32"/>
          <w:szCs w:val="32"/>
        </w:rPr>
        <w:t>方同意，并报省卫生计生委备案。延长培训时间原则上不超过</w:t>
      </w:r>
      <w:r w:rsidR="000455EC">
        <w:rPr>
          <w:rFonts w:ascii="仿宋" w:eastAsia="仿宋" w:hAnsi="仿宋" w:cs="宋体" w:hint="eastAsia"/>
          <w:color w:val="000000"/>
          <w:sz w:val="32"/>
          <w:szCs w:val="32"/>
        </w:rPr>
        <w:t>三</w:t>
      </w:r>
      <w:r w:rsidRPr="00B707A6">
        <w:rPr>
          <w:rFonts w:ascii="仿宋" w:eastAsia="仿宋" w:hAnsi="仿宋" w:cs="宋体" w:hint="eastAsia"/>
          <w:color w:val="000000"/>
          <w:sz w:val="32"/>
          <w:szCs w:val="32"/>
        </w:rPr>
        <w:t>年，延长培训期间，不享受生活补助、补贴。</w:t>
      </w:r>
      <w:r w:rsidR="007C4C77">
        <w:rPr>
          <w:rFonts w:ascii="仿宋" w:eastAsia="仿宋" w:hAnsi="仿宋" w:cs="宋体" w:hint="eastAsia"/>
          <w:color w:val="000000"/>
          <w:sz w:val="32"/>
          <w:szCs w:val="32"/>
        </w:rPr>
        <w:t>延长培训期间，乙方</w:t>
      </w:r>
      <w:r w:rsidR="00347E7B">
        <w:rPr>
          <w:rFonts w:ascii="仿宋" w:eastAsia="仿宋" w:hAnsi="仿宋" w:cs="宋体" w:hint="eastAsia"/>
          <w:color w:val="000000"/>
          <w:sz w:val="32"/>
          <w:szCs w:val="32"/>
        </w:rPr>
        <w:t>不</w:t>
      </w:r>
      <w:r w:rsidR="007C4C77">
        <w:rPr>
          <w:rFonts w:ascii="仿宋" w:eastAsia="仿宋" w:hAnsi="仿宋" w:cs="宋体" w:hint="eastAsia"/>
          <w:color w:val="000000"/>
          <w:sz w:val="32"/>
          <w:szCs w:val="32"/>
        </w:rPr>
        <w:t>服从甲方管理</w:t>
      </w:r>
      <w:r w:rsidR="00347E7B">
        <w:rPr>
          <w:rFonts w:ascii="仿宋" w:eastAsia="仿宋" w:hAnsi="仿宋" w:cs="宋体" w:hint="eastAsia"/>
          <w:color w:val="000000"/>
          <w:sz w:val="32"/>
          <w:szCs w:val="32"/>
        </w:rPr>
        <w:t>，</w:t>
      </w:r>
      <w:r w:rsidRPr="00B707A6">
        <w:rPr>
          <w:rFonts w:ascii="仿宋" w:eastAsia="仿宋" w:hAnsi="仿宋" w:cs="宋体" w:hint="eastAsia"/>
          <w:color w:val="000000"/>
          <w:sz w:val="32"/>
          <w:szCs w:val="32"/>
        </w:rPr>
        <w:t>甲方有权终止培训，解除协议。</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第二十四条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甲方未能</w:t>
      </w:r>
      <w:r w:rsidR="00667528">
        <w:rPr>
          <w:rFonts w:ascii="仿宋" w:eastAsia="仿宋" w:hAnsi="仿宋" w:cs="宋体" w:hint="eastAsia"/>
          <w:color w:val="000000"/>
          <w:sz w:val="32"/>
          <w:szCs w:val="32"/>
        </w:rPr>
        <w:t>按本协议规定，向乙方提供必要的生活、学习条件，按时发放生活补助</w:t>
      </w:r>
      <w:r w:rsidRPr="00B707A6">
        <w:rPr>
          <w:rFonts w:ascii="仿宋" w:eastAsia="仿宋" w:hAnsi="仿宋" w:cs="宋体" w:hint="eastAsia"/>
          <w:color w:val="000000"/>
          <w:sz w:val="32"/>
          <w:szCs w:val="32"/>
        </w:rPr>
        <w:t>；丙方未按协议规定发放基本工资、社会保障等待遇，经协商无果的，乙方可申请解除协议。相关费用由甲方、丙方根据各自责任承担。</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第二十五条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甲方、丙方不履行本协议，或违反国家法律、法规和政策，损害乙方合法权益的，乙方可按国家有关规定要求甲方、丙方予以赔偿。</w:t>
      </w:r>
    </w:p>
    <w:p w:rsidR="000455EC" w:rsidRDefault="00E925E0" w:rsidP="00EE295C">
      <w:pPr>
        <w:pStyle w:val="a3"/>
        <w:widowControl/>
        <w:adjustRightInd w:val="0"/>
        <w:snapToGrid w:val="0"/>
        <w:spacing w:beforeAutospacing="0" w:afterAutospacing="0" w:line="560" w:lineRule="exact"/>
        <w:ind w:firstLineChars="200" w:firstLine="643"/>
        <w:jc w:val="both"/>
        <w:rPr>
          <w:rStyle w:val="a4"/>
          <w:rFonts w:ascii="仿宋" w:eastAsia="仿宋" w:hAnsi="仿宋" w:cs="宋体"/>
          <w:color w:val="000000"/>
          <w:sz w:val="32"/>
          <w:szCs w:val="32"/>
        </w:rPr>
      </w:pPr>
      <w:r w:rsidRPr="00B707A6">
        <w:rPr>
          <w:rStyle w:val="a4"/>
          <w:rFonts w:ascii="仿宋" w:eastAsia="仿宋" w:hAnsi="仿宋" w:cs="宋体" w:hint="eastAsia"/>
          <w:color w:val="000000"/>
          <w:sz w:val="32"/>
          <w:szCs w:val="32"/>
        </w:rPr>
        <w:t>六、不可抗力</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第二十六条　“不可抗力”是指三方在签订本协议时不能预见，对其发生和后果不能避免并且不能克服的事件，该事件包括但不限于法律规定或政策变化、自然灾害、战争等。</w:t>
      </w:r>
    </w:p>
    <w:p w:rsidR="000455EC" w:rsidRDefault="00E925E0" w:rsidP="00EE295C">
      <w:pPr>
        <w:pStyle w:val="a3"/>
        <w:widowControl/>
        <w:adjustRightInd w:val="0"/>
        <w:snapToGrid w:val="0"/>
        <w:spacing w:beforeAutospacing="0" w:afterAutospacing="0" w:line="560" w:lineRule="exact"/>
        <w:ind w:firstLineChars="200" w:firstLine="640"/>
        <w:jc w:val="both"/>
        <w:rPr>
          <w:rStyle w:val="a4"/>
          <w:rFonts w:ascii="仿宋" w:eastAsia="仿宋" w:hAnsi="仿宋" w:cs="宋体"/>
          <w:color w:val="000000"/>
          <w:sz w:val="32"/>
          <w:szCs w:val="32"/>
        </w:rPr>
      </w:pPr>
      <w:r w:rsidRPr="00B707A6">
        <w:rPr>
          <w:rFonts w:ascii="仿宋" w:eastAsia="仿宋" w:hAnsi="仿宋" w:cs="宋体" w:hint="eastAsia"/>
          <w:color w:val="000000"/>
          <w:sz w:val="32"/>
          <w:szCs w:val="32"/>
        </w:rPr>
        <w:t>由于上述不可抗力事件致使协议的部分或全部不能履行或延迟履行的，三方无需向他方承担违约责任。</w:t>
      </w:r>
      <w:r w:rsidRPr="00B707A6">
        <w:rPr>
          <w:rFonts w:ascii="仿宋" w:eastAsia="仿宋" w:hAnsi="仿宋" w:cs="宋体" w:hint="eastAsia"/>
          <w:color w:val="000000"/>
          <w:sz w:val="32"/>
          <w:szCs w:val="32"/>
        </w:rPr>
        <w:br/>
      </w:r>
      <w:r w:rsidRPr="00B707A6">
        <w:rPr>
          <w:rStyle w:val="a4"/>
          <w:rFonts w:ascii="仿宋" w:eastAsia="仿宋" w:hAnsi="仿宋" w:cs="宋体" w:hint="eastAsia"/>
          <w:color w:val="000000"/>
          <w:sz w:val="32"/>
          <w:szCs w:val="32"/>
        </w:rPr>
        <w:t>七、附则</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第二十七条　本协议约定与法律、法规及住院医师规范化培训相关政策规定或精神不一致的，按照法律法规及相关政策规定执行，其他未尽事宜由三方协商解决。</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第二十八条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培训期间，甲、乙双方系培训关系而非劳动用工关系，甲方向乙方提供的生活补助、补贴，无论其数额大小，均不表明双方存在劳动和人事关系。乙方作为学员</w:t>
      </w:r>
      <w:r w:rsidRPr="00B707A6">
        <w:rPr>
          <w:rFonts w:ascii="仿宋" w:eastAsia="仿宋" w:hAnsi="仿宋" w:cs="宋体" w:hint="eastAsia"/>
          <w:color w:val="000000"/>
          <w:sz w:val="32"/>
          <w:szCs w:val="32"/>
        </w:rPr>
        <w:lastRenderedPageBreak/>
        <w:t>期间纳入甲方住院医师进行统一管理，因此，乙方在此期间虽无劳动关系，但同样享受甲方住院医师劳动保护有关待遇。</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第二十九条</w:t>
      </w:r>
      <w:r w:rsidR="000455EC">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协议三方必须认真遵守协议约定，除约定事由外，任何一方不得随意变更或解除协议。在执行过程中遇到问题或未尽事宜，三方应协商解决。培训终止时，甲、乙、丙三方关系解除，本协议终止。</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第三十条　本协议书一式四份，甲、乙、丙三方各执一份，省卫生计生委备案一份，具有同等法律效力。</w:t>
      </w:r>
    </w:p>
    <w:p w:rsidR="000455EC"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第三十一条　其他未尽事宜，由甲、乙、丙三方协商补充，其条款与本协议具有同等的法律效力。</w:t>
      </w:r>
    </w:p>
    <w:p w:rsidR="006573C6" w:rsidRPr="00B707A6" w:rsidRDefault="00E925E0" w:rsidP="00EE295C">
      <w:pPr>
        <w:pStyle w:val="a3"/>
        <w:widowControl/>
        <w:adjustRightInd w:val="0"/>
        <w:snapToGrid w:val="0"/>
        <w:spacing w:beforeAutospacing="0" w:afterAutospacing="0" w:line="560" w:lineRule="exact"/>
        <w:ind w:firstLineChars="200" w:firstLine="640"/>
        <w:jc w:val="both"/>
        <w:rPr>
          <w:rFonts w:ascii="仿宋" w:eastAsia="仿宋" w:hAnsi="仿宋" w:cs="宋体"/>
          <w:color w:val="000000"/>
          <w:sz w:val="32"/>
          <w:szCs w:val="32"/>
        </w:rPr>
      </w:pPr>
      <w:r w:rsidRPr="00B707A6">
        <w:rPr>
          <w:rFonts w:ascii="仿宋" w:eastAsia="仿宋" w:hAnsi="仿宋" w:cs="宋体" w:hint="eastAsia"/>
          <w:color w:val="000000"/>
          <w:sz w:val="32"/>
          <w:szCs w:val="32"/>
        </w:rPr>
        <w:t>第三十二条　本协议经甲、乙、丙三方签署后生效。</w:t>
      </w:r>
    </w:p>
    <w:p w:rsidR="000455EC" w:rsidRDefault="000455EC" w:rsidP="000455EC">
      <w:pPr>
        <w:pStyle w:val="a3"/>
        <w:widowControl/>
        <w:adjustRightInd w:val="0"/>
        <w:snapToGrid w:val="0"/>
        <w:spacing w:beforeAutospacing="0" w:afterAutospacing="0" w:line="560" w:lineRule="exact"/>
        <w:rPr>
          <w:rFonts w:ascii="仿宋" w:eastAsia="仿宋" w:hAnsi="仿宋" w:cs="宋体"/>
          <w:color w:val="000000"/>
          <w:sz w:val="32"/>
          <w:szCs w:val="32"/>
        </w:rPr>
        <w:sectPr w:rsidR="000455EC" w:rsidSect="006573C6">
          <w:footerReference w:type="default" r:id="rId8"/>
          <w:pgSz w:w="11906" w:h="16838"/>
          <w:pgMar w:top="1440" w:right="1800" w:bottom="1440" w:left="1800" w:header="851" w:footer="992" w:gutter="0"/>
          <w:cols w:space="425"/>
          <w:docGrid w:type="lines" w:linePitch="312"/>
        </w:sectPr>
      </w:pPr>
    </w:p>
    <w:p w:rsidR="000455EC" w:rsidRDefault="000455EC" w:rsidP="000455EC">
      <w:pPr>
        <w:pStyle w:val="a3"/>
        <w:widowControl/>
        <w:adjustRightInd w:val="0"/>
        <w:snapToGrid w:val="0"/>
        <w:spacing w:beforeAutospacing="0" w:afterAutospacing="0" w:line="560" w:lineRule="exact"/>
        <w:rPr>
          <w:rFonts w:ascii="仿宋" w:eastAsia="仿宋" w:hAnsi="仿宋" w:cs="宋体"/>
          <w:color w:val="000000"/>
          <w:sz w:val="32"/>
          <w:szCs w:val="32"/>
        </w:rPr>
      </w:pPr>
    </w:p>
    <w:p w:rsidR="000455EC" w:rsidRDefault="000455EC" w:rsidP="000455EC">
      <w:pPr>
        <w:pStyle w:val="a3"/>
        <w:widowControl/>
        <w:adjustRightInd w:val="0"/>
        <w:snapToGrid w:val="0"/>
        <w:spacing w:beforeAutospacing="0" w:afterAutospacing="0" w:line="560" w:lineRule="exact"/>
        <w:rPr>
          <w:rFonts w:ascii="仿宋" w:eastAsia="仿宋" w:hAnsi="仿宋" w:cs="宋体"/>
          <w:color w:val="000000"/>
          <w:sz w:val="32"/>
          <w:szCs w:val="32"/>
        </w:rPr>
      </w:pPr>
    </w:p>
    <w:p w:rsidR="000455EC" w:rsidRPr="00B707A6" w:rsidRDefault="00E925E0" w:rsidP="00CC5AB8">
      <w:pPr>
        <w:pStyle w:val="a3"/>
        <w:widowControl/>
        <w:adjustRightInd w:val="0"/>
        <w:snapToGrid w:val="0"/>
        <w:spacing w:beforeAutospacing="0" w:afterAutospacing="0" w:line="560" w:lineRule="exact"/>
        <w:ind w:leftChars="200" w:left="740" w:hangingChars="100" w:hanging="320"/>
        <w:rPr>
          <w:rFonts w:ascii="仿宋" w:eastAsia="仿宋" w:hAnsi="仿宋" w:cs="宋体"/>
          <w:color w:val="000000"/>
          <w:sz w:val="32"/>
          <w:szCs w:val="32"/>
        </w:rPr>
      </w:pPr>
      <w:r w:rsidRPr="00B707A6">
        <w:rPr>
          <w:rFonts w:ascii="仿宋" w:eastAsia="仿宋" w:hAnsi="仿宋" w:cs="宋体" w:hint="eastAsia"/>
          <w:color w:val="000000"/>
          <w:sz w:val="32"/>
          <w:szCs w:val="32"/>
        </w:rPr>
        <w:t>甲方代表（签字)：</w:t>
      </w:r>
      <w:r w:rsidR="00ED3E5D">
        <w:rPr>
          <w:rFonts w:ascii="仿宋" w:eastAsia="仿宋" w:hAnsi="仿宋" w:cs="宋体" w:hint="eastAsia"/>
          <w:color w:val="000000"/>
          <w:sz w:val="32"/>
          <w:szCs w:val="32"/>
        </w:rPr>
        <w:t xml:space="preserve">        </w:t>
      </w:r>
      <w:r w:rsidR="000455EC" w:rsidRPr="00B707A6">
        <w:rPr>
          <w:rFonts w:ascii="仿宋" w:eastAsia="仿宋" w:hAnsi="仿宋" w:cs="宋体" w:hint="eastAsia"/>
          <w:color w:val="000000"/>
          <w:sz w:val="32"/>
          <w:szCs w:val="32"/>
        </w:rPr>
        <w:t>乙方（签字)：</w:t>
      </w:r>
      <w:r w:rsidR="000455EC" w:rsidRPr="00B707A6">
        <w:rPr>
          <w:rFonts w:ascii="仿宋" w:eastAsia="仿宋" w:hAnsi="仿宋" w:cs="宋体" w:hint="eastAsia"/>
          <w:color w:val="000000"/>
          <w:sz w:val="32"/>
          <w:szCs w:val="32"/>
        </w:rPr>
        <w:br/>
      </w:r>
      <w:r w:rsidR="00CC5AB8" w:rsidRPr="00B707A6">
        <w:rPr>
          <w:rFonts w:ascii="仿宋" w:eastAsia="仿宋" w:hAnsi="仿宋" w:cs="宋体" w:hint="eastAsia"/>
          <w:color w:val="000000"/>
          <w:sz w:val="32"/>
          <w:szCs w:val="32"/>
        </w:rPr>
        <w:t>（公章)</w:t>
      </w:r>
      <w:r w:rsidR="00ED3E5D">
        <w:rPr>
          <w:rFonts w:ascii="仿宋" w:eastAsia="仿宋" w:hAnsi="仿宋" w:cs="宋体"/>
          <w:color w:val="000000"/>
          <w:sz w:val="32"/>
          <w:szCs w:val="32"/>
        </w:rPr>
        <w:t xml:space="preserve">                </w:t>
      </w:r>
      <w:r w:rsidR="000455EC" w:rsidRPr="00B707A6">
        <w:rPr>
          <w:rFonts w:ascii="仿宋" w:eastAsia="仿宋" w:hAnsi="仿宋" w:cs="宋体" w:hint="eastAsia"/>
          <w:color w:val="000000"/>
          <w:sz w:val="32"/>
          <w:szCs w:val="32"/>
        </w:rPr>
        <w:t>身份</w:t>
      </w:r>
      <w:r w:rsidR="000455EC">
        <w:rPr>
          <w:rFonts w:ascii="仿宋" w:eastAsia="仿宋" w:hAnsi="仿宋" w:cs="宋体" w:hint="eastAsia"/>
          <w:color w:val="000000"/>
          <w:sz w:val="32"/>
          <w:szCs w:val="32"/>
        </w:rPr>
        <w:t>证号码：</w:t>
      </w:r>
    </w:p>
    <w:p w:rsidR="000455EC" w:rsidRDefault="00CC5AB8" w:rsidP="00CC5AB8">
      <w:pPr>
        <w:pStyle w:val="a3"/>
        <w:widowControl/>
        <w:adjustRightInd w:val="0"/>
        <w:snapToGrid w:val="0"/>
        <w:spacing w:beforeAutospacing="0" w:afterAutospacing="0" w:line="560" w:lineRule="exact"/>
        <w:ind w:firstLineChars="100" w:firstLine="320"/>
        <w:rPr>
          <w:rFonts w:ascii="仿宋" w:eastAsia="仿宋" w:hAnsi="仿宋" w:cs="宋体"/>
          <w:color w:val="000000"/>
          <w:sz w:val="32"/>
          <w:szCs w:val="32"/>
        </w:rPr>
      </w:pPr>
      <w:r w:rsidRPr="00B707A6">
        <w:rPr>
          <w:rFonts w:ascii="仿宋" w:eastAsia="仿宋" w:hAnsi="仿宋" w:cs="宋体" w:hint="eastAsia"/>
          <w:color w:val="000000"/>
          <w:sz w:val="32"/>
          <w:szCs w:val="32"/>
        </w:rPr>
        <w:t>签约日期：</w:t>
      </w:r>
      <w:r>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年</w:t>
      </w:r>
      <w:r>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月</w:t>
      </w:r>
      <w:r w:rsidR="00830AFB">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日</w:t>
      </w:r>
      <w:r>
        <w:rPr>
          <w:rFonts w:ascii="仿宋" w:eastAsia="仿宋" w:hAnsi="仿宋" w:cs="宋体" w:hint="eastAsia"/>
          <w:color w:val="000000"/>
          <w:sz w:val="32"/>
          <w:szCs w:val="32"/>
        </w:rPr>
        <w:t xml:space="preserve">   </w:t>
      </w:r>
      <w:r w:rsidR="00ED3E5D">
        <w:rPr>
          <w:rFonts w:ascii="仿宋" w:eastAsia="仿宋" w:hAnsi="仿宋" w:cs="宋体"/>
          <w:color w:val="000000"/>
          <w:sz w:val="32"/>
          <w:szCs w:val="32"/>
        </w:rPr>
        <w:t xml:space="preserve"> </w:t>
      </w:r>
      <w:r w:rsidR="000455EC" w:rsidRPr="00B707A6">
        <w:rPr>
          <w:rFonts w:ascii="仿宋" w:eastAsia="仿宋" w:hAnsi="仿宋" w:cs="宋体" w:hint="eastAsia"/>
          <w:color w:val="000000"/>
          <w:sz w:val="32"/>
          <w:szCs w:val="32"/>
        </w:rPr>
        <w:t>签</w:t>
      </w:r>
      <w:r w:rsidR="000455EC">
        <w:rPr>
          <w:rFonts w:ascii="仿宋" w:eastAsia="仿宋" w:hAnsi="仿宋" w:cs="宋体" w:hint="eastAsia"/>
          <w:color w:val="000000"/>
          <w:sz w:val="32"/>
          <w:szCs w:val="32"/>
        </w:rPr>
        <w:t>约</w:t>
      </w:r>
      <w:r w:rsidR="000455EC" w:rsidRPr="00B707A6">
        <w:rPr>
          <w:rFonts w:ascii="仿宋" w:eastAsia="仿宋" w:hAnsi="仿宋" w:cs="宋体" w:hint="eastAsia"/>
          <w:color w:val="000000"/>
          <w:sz w:val="32"/>
          <w:szCs w:val="32"/>
        </w:rPr>
        <w:t>日</w:t>
      </w:r>
      <w:r w:rsidR="000455EC">
        <w:rPr>
          <w:rFonts w:ascii="仿宋" w:eastAsia="仿宋" w:hAnsi="仿宋" w:cs="宋体" w:hint="eastAsia"/>
          <w:color w:val="000000"/>
          <w:sz w:val="32"/>
          <w:szCs w:val="32"/>
        </w:rPr>
        <w:t>期：  年  月  日</w:t>
      </w:r>
    </w:p>
    <w:p w:rsidR="00CC5AB8" w:rsidRDefault="00CC5AB8" w:rsidP="00CC5AB8">
      <w:pPr>
        <w:pStyle w:val="a3"/>
        <w:widowControl/>
        <w:adjustRightInd w:val="0"/>
        <w:snapToGrid w:val="0"/>
        <w:spacing w:beforeAutospacing="0" w:afterAutospacing="0" w:line="560" w:lineRule="exact"/>
        <w:rPr>
          <w:rFonts w:ascii="仿宋" w:eastAsia="仿宋" w:hAnsi="仿宋" w:cs="宋体"/>
          <w:color w:val="000000"/>
          <w:sz w:val="32"/>
          <w:szCs w:val="32"/>
        </w:rPr>
      </w:pPr>
    </w:p>
    <w:p w:rsidR="008364D4" w:rsidRPr="00B707A6" w:rsidRDefault="008364D4" w:rsidP="00CC5AB8">
      <w:pPr>
        <w:pStyle w:val="a3"/>
        <w:widowControl/>
        <w:adjustRightInd w:val="0"/>
        <w:snapToGrid w:val="0"/>
        <w:spacing w:beforeAutospacing="0" w:afterAutospacing="0" w:line="560" w:lineRule="exact"/>
        <w:rPr>
          <w:rFonts w:ascii="仿宋" w:eastAsia="仿宋" w:hAnsi="仿宋" w:cs="宋体"/>
          <w:color w:val="000000"/>
          <w:sz w:val="32"/>
          <w:szCs w:val="32"/>
        </w:rPr>
      </w:pPr>
    </w:p>
    <w:p w:rsidR="00CC5AB8" w:rsidRPr="00B707A6" w:rsidRDefault="00CC5AB8" w:rsidP="00830AFB">
      <w:pPr>
        <w:pStyle w:val="a3"/>
        <w:widowControl/>
        <w:adjustRightInd w:val="0"/>
        <w:snapToGrid w:val="0"/>
        <w:spacing w:beforeAutospacing="0" w:afterAutospacing="0" w:line="560" w:lineRule="exact"/>
        <w:ind w:firstLineChars="100" w:firstLine="320"/>
        <w:rPr>
          <w:rFonts w:ascii="仿宋" w:eastAsia="仿宋" w:hAnsi="仿宋" w:cs="宋体"/>
          <w:color w:val="000000"/>
          <w:sz w:val="32"/>
          <w:szCs w:val="32"/>
        </w:rPr>
      </w:pPr>
      <w:r w:rsidRPr="00B707A6">
        <w:rPr>
          <w:rFonts w:ascii="仿宋" w:eastAsia="仿宋" w:hAnsi="仿宋" w:cs="宋体" w:hint="eastAsia"/>
          <w:color w:val="000000"/>
          <w:sz w:val="32"/>
          <w:szCs w:val="32"/>
        </w:rPr>
        <w:t>丙方代表（签字)：</w:t>
      </w:r>
    </w:p>
    <w:p w:rsidR="00CC5AB8" w:rsidRPr="00B707A6" w:rsidRDefault="00CC5AB8" w:rsidP="00CC5AB8">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（公</w:t>
      </w:r>
      <w:r w:rsidRPr="00B707A6">
        <w:rPr>
          <w:rFonts w:ascii="仿宋" w:eastAsia="仿宋" w:hAnsi="仿宋" w:cs="宋体" w:hint="eastAsia"/>
          <w:color w:val="000000"/>
          <w:sz w:val="32"/>
          <w:szCs w:val="32"/>
        </w:rPr>
        <w:t>章)</w:t>
      </w:r>
    </w:p>
    <w:p w:rsidR="00CC5AB8" w:rsidRDefault="00CC5AB8" w:rsidP="00830AFB">
      <w:pPr>
        <w:pStyle w:val="a3"/>
        <w:widowControl/>
        <w:adjustRightInd w:val="0"/>
        <w:snapToGrid w:val="0"/>
        <w:spacing w:beforeAutospacing="0" w:afterAutospacing="0" w:line="560" w:lineRule="exact"/>
        <w:ind w:firstLineChars="100" w:firstLine="320"/>
        <w:rPr>
          <w:rFonts w:ascii="仿宋" w:eastAsia="仿宋" w:hAnsi="仿宋" w:cs="宋体"/>
          <w:color w:val="000000"/>
          <w:sz w:val="32"/>
          <w:szCs w:val="32"/>
        </w:rPr>
      </w:pPr>
      <w:r w:rsidRPr="00B707A6">
        <w:rPr>
          <w:rFonts w:ascii="仿宋" w:eastAsia="仿宋" w:hAnsi="仿宋" w:cs="宋体" w:hint="eastAsia"/>
          <w:color w:val="000000"/>
          <w:sz w:val="32"/>
          <w:szCs w:val="32"/>
        </w:rPr>
        <w:t>签约日期：</w:t>
      </w:r>
      <w:r w:rsidR="00830AFB">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年</w:t>
      </w:r>
      <w:r w:rsidR="00830AFB">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月</w:t>
      </w:r>
      <w:r w:rsidR="00830AFB">
        <w:rPr>
          <w:rFonts w:ascii="仿宋" w:eastAsia="仿宋" w:hAnsi="仿宋" w:cs="宋体" w:hint="eastAsia"/>
          <w:color w:val="000000"/>
          <w:sz w:val="32"/>
          <w:szCs w:val="32"/>
        </w:rPr>
        <w:t xml:space="preserve">  </w:t>
      </w:r>
      <w:r w:rsidRPr="00B707A6">
        <w:rPr>
          <w:rFonts w:ascii="仿宋" w:eastAsia="仿宋" w:hAnsi="仿宋" w:cs="宋体" w:hint="eastAsia"/>
          <w:color w:val="000000"/>
          <w:sz w:val="32"/>
          <w:szCs w:val="32"/>
        </w:rPr>
        <w:t>日</w:t>
      </w:r>
    </w:p>
    <w:bookmarkEnd w:id="0"/>
    <w:p w:rsidR="000455EC" w:rsidRDefault="000455EC"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p>
    <w:p w:rsidR="003833C3" w:rsidRDefault="003833C3" w:rsidP="00DC2E6E">
      <w:pPr>
        <w:pStyle w:val="a3"/>
        <w:widowControl/>
        <w:adjustRightInd w:val="0"/>
        <w:snapToGrid w:val="0"/>
        <w:spacing w:beforeAutospacing="0" w:afterAutospacing="0" w:line="560" w:lineRule="exact"/>
        <w:ind w:firstLineChars="200" w:firstLine="640"/>
        <w:rPr>
          <w:rFonts w:ascii="仿宋" w:eastAsia="仿宋" w:hAnsi="仿宋" w:cs="宋体"/>
          <w:color w:val="000000"/>
          <w:sz w:val="32"/>
          <w:szCs w:val="32"/>
        </w:rPr>
      </w:pPr>
      <w:bookmarkStart w:id="2" w:name="_GoBack"/>
      <w:bookmarkEnd w:id="1"/>
      <w:bookmarkEnd w:id="2"/>
    </w:p>
    <w:sectPr w:rsidR="003833C3" w:rsidSect="00485191">
      <w:type w:val="continuous"/>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11C" w:rsidRDefault="0059611C" w:rsidP="00DC2E6E">
      <w:r>
        <w:separator/>
      </w:r>
    </w:p>
  </w:endnote>
  <w:endnote w:type="continuationSeparator" w:id="0">
    <w:p w:rsidR="0059611C" w:rsidRDefault="0059611C" w:rsidP="00DC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293274"/>
      <w:docPartObj>
        <w:docPartGallery w:val="Page Numbers (Bottom of Page)"/>
        <w:docPartUnique/>
      </w:docPartObj>
    </w:sdtPr>
    <w:sdtEndPr/>
    <w:sdtContent>
      <w:sdt>
        <w:sdtPr>
          <w:id w:val="1728636285"/>
          <w:docPartObj>
            <w:docPartGallery w:val="Page Numbers (Top of Page)"/>
            <w:docPartUnique/>
          </w:docPartObj>
        </w:sdtPr>
        <w:sdtEndPr/>
        <w:sdtContent>
          <w:p w:rsidR="00D95F6F" w:rsidRDefault="00D95F6F">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2339D">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2339D">
              <w:rPr>
                <w:b/>
                <w:bCs/>
                <w:noProof/>
              </w:rPr>
              <w:t>13</w:t>
            </w:r>
            <w:r>
              <w:rPr>
                <w:b/>
                <w:bCs/>
                <w:sz w:val="24"/>
                <w:szCs w:val="24"/>
              </w:rPr>
              <w:fldChar w:fldCharType="end"/>
            </w:r>
          </w:p>
        </w:sdtContent>
      </w:sdt>
    </w:sdtContent>
  </w:sdt>
  <w:p w:rsidR="00D95F6F" w:rsidRDefault="00D95F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11C" w:rsidRDefault="0059611C" w:rsidP="00DC2E6E">
      <w:r>
        <w:separator/>
      </w:r>
    </w:p>
  </w:footnote>
  <w:footnote w:type="continuationSeparator" w:id="0">
    <w:p w:rsidR="0059611C" w:rsidRDefault="0059611C" w:rsidP="00DC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34CB62B5"/>
    <w:rsid w:val="0001011A"/>
    <w:rsid w:val="000455EC"/>
    <w:rsid w:val="00126017"/>
    <w:rsid w:val="00133373"/>
    <w:rsid w:val="0018402E"/>
    <w:rsid w:val="0018436E"/>
    <w:rsid w:val="001916FA"/>
    <w:rsid w:val="001D319E"/>
    <w:rsid w:val="001D642E"/>
    <w:rsid w:val="002631F7"/>
    <w:rsid w:val="0026430E"/>
    <w:rsid w:val="002C11F6"/>
    <w:rsid w:val="00327B38"/>
    <w:rsid w:val="003418D3"/>
    <w:rsid w:val="00347E7B"/>
    <w:rsid w:val="00370366"/>
    <w:rsid w:val="003833C3"/>
    <w:rsid w:val="0039154A"/>
    <w:rsid w:val="0039509E"/>
    <w:rsid w:val="003A0BBC"/>
    <w:rsid w:val="003B0BF2"/>
    <w:rsid w:val="003B473C"/>
    <w:rsid w:val="003C7F2D"/>
    <w:rsid w:val="003E0DD6"/>
    <w:rsid w:val="003E1E00"/>
    <w:rsid w:val="004352E6"/>
    <w:rsid w:val="004408E5"/>
    <w:rsid w:val="00456A09"/>
    <w:rsid w:val="00485191"/>
    <w:rsid w:val="004B1D65"/>
    <w:rsid w:val="004F075E"/>
    <w:rsid w:val="00501009"/>
    <w:rsid w:val="005924CA"/>
    <w:rsid w:val="0059611C"/>
    <w:rsid w:val="005A4A85"/>
    <w:rsid w:val="005B3645"/>
    <w:rsid w:val="006573C6"/>
    <w:rsid w:val="0066152C"/>
    <w:rsid w:val="00667528"/>
    <w:rsid w:val="006C243F"/>
    <w:rsid w:val="006F47F3"/>
    <w:rsid w:val="00797609"/>
    <w:rsid w:val="007A35CC"/>
    <w:rsid w:val="007B6BB5"/>
    <w:rsid w:val="007C4C77"/>
    <w:rsid w:val="007E6641"/>
    <w:rsid w:val="0080688A"/>
    <w:rsid w:val="00830AFB"/>
    <w:rsid w:val="008364D4"/>
    <w:rsid w:val="0085072E"/>
    <w:rsid w:val="0086323F"/>
    <w:rsid w:val="00873B10"/>
    <w:rsid w:val="00884323"/>
    <w:rsid w:val="008B506C"/>
    <w:rsid w:val="008D7A11"/>
    <w:rsid w:val="008F4EF9"/>
    <w:rsid w:val="00926A36"/>
    <w:rsid w:val="00941B5B"/>
    <w:rsid w:val="009A6E35"/>
    <w:rsid w:val="009D0FB2"/>
    <w:rsid w:val="00A64E7D"/>
    <w:rsid w:val="00A9642A"/>
    <w:rsid w:val="00B009F0"/>
    <w:rsid w:val="00B27493"/>
    <w:rsid w:val="00B66C97"/>
    <w:rsid w:val="00B707A6"/>
    <w:rsid w:val="00BB56EF"/>
    <w:rsid w:val="00BC38AD"/>
    <w:rsid w:val="00C23285"/>
    <w:rsid w:val="00C60BA5"/>
    <w:rsid w:val="00C70B0C"/>
    <w:rsid w:val="00CA0199"/>
    <w:rsid w:val="00CA6261"/>
    <w:rsid w:val="00CA6E4B"/>
    <w:rsid w:val="00CC5AB8"/>
    <w:rsid w:val="00D2339D"/>
    <w:rsid w:val="00D3591D"/>
    <w:rsid w:val="00D402CE"/>
    <w:rsid w:val="00D47678"/>
    <w:rsid w:val="00D95F6F"/>
    <w:rsid w:val="00DC2E6E"/>
    <w:rsid w:val="00E470F3"/>
    <w:rsid w:val="00E925E0"/>
    <w:rsid w:val="00E950E9"/>
    <w:rsid w:val="00E961F7"/>
    <w:rsid w:val="00EA69E2"/>
    <w:rsid w:val="00ED3E5D"/>
    <w:rsid w:val="00EE295C"/>
    <w:rsid w:val="00F13A43"/>
    <w:rsid w:val="00F17368"/>
    <w:rsid w:val="00F52235"/>
    <w:rsid w:val="00F76DCE"/>
    <w:rsid w:val="00FB07F2"/>
    <w:rsid w:val="00FC7C69"/>
    <w:rsid w:val="00FE4A6A"/>
    <w:rsid w:val="04134C5D"/>
    <w:rsid w:val="05BB5430"/>
    <w:rsid w:val="236B536C"/>
    <w:rsid w:val="24FF1B55"/>
    <w:rsid w:val="2EE07EEB"/>
    <w:rsid w:val="34CB62B5"/>
    <w:rsid w:val="3E820E5C"/>
    <w:rsid w:val="3FCE1ECF"/>
    <w:rsid w:val="42F96D0C"/>
    <w:rsid w:val="439F1B63"/>
    <w:rsid w:val="5B1B2322"/>
    <w:rsid w:val="5D021280"/>
    <w:rsid w:val="630B1602"/>
    <w:rsid w:val="64522D92"/>
    <w:rsid w:val="74F041B4"/>
    <w:rsid w:val="7DDF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C139017-F295-44E1-B6D0-4B2D0D19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73C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73C6"/>
    <w:pPr>
      <w:spacing w:beforeAutospacing="1" w:afterAutospacing="1"/>
      <w:jc w:val="left"/>
    </w:pPr>
    <w:rPr>
      <w:rFonts w:cs="Times New Roman"/>
      <w:kern w:val="0"/>
      <w:sz w:val="24"/>
    </w:rPr>
  </w:style>
  <w:style w:type="character" w:styleId="a4">
    <w:name w:val="Strong"/>
    <w:basedOn w:val="a0"/>
    <w:qFormat/>
    <w:rsid w:val="006573C6"/>
    <w:rPr>
      <w:b/>
    </w:rPr>
  </w:style>
  <w:style w:type="character" w:styleId="a5">
    <w:name w:val="Hyperlink"/>
    <w:basedOn w:val="a0"/>
    <w:rsid w:val="006573C6"/>
    <w:rPr>
      <w:color w:val="0000FF"/>
      <w:u w:val="single"/>
    </w:rPr>
  </w:style>
  <w:style w:type="paragraph" w:styleId="a6">
    <w:name w:val="header"/>
    <w:basedOn w:val="a"/>
    <w:link w:val="a7"/>
    <w:unhideWhenUsed/>
    <w:rsid w:val="00DC2E6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DC2E6E"/>
    <w:rPr>
      <w:rFonts w:asciiTheme="minorHAnsi" w:eastAsiaTheme="minorEastAsia" w:hAnsiTheme="minorHAnsi" w:cstheme="minorBidi"/>
      <w:kern w:val="2"/>
      <w:sz w:val="18"/>
      <w:szCs w:val="18"/>
    </w:rPr>
  </w:style>
  <w:style w:type="paragraph" w:styleId="a8">
    <w:name w:val="footer"/>
    <w:basedOn w:val="a"/>
    <w:link w:val="a9"/>
    <w:uiPriority w:val="99"/>
    <w:unhideWhenUsed/>
    <w:rsid w:val="00DC2E6E"/>
    <w:pPr>
      <w:tabs>
        <w:tab w:val="center" w:pos="4153"/>
        <w:tab w:val="right" w:pos="8306"/>
      </w:tabs>
      <w:snapToGrid w:val="0"/>
      <w:jc w:val="left"/>
    </w:pPr>
    <w:rPr>
      <w:sz w:val="18"/>
      <w:szCs w:val="18"/>
    </w:rPr>
  </w:style>
  <w:style w:type="character" w:customStyle="1" w:styleId="a9">
    <w:name w:val="页脚 字符"/>
    <w:basedOn w:val="a0"/>
    <w:link w:val="a8"/>
    <w:uiPriority w:val="99"/>
    <w:rsid w:val="00DC2E6E"/>
    <w:rPr>
      <w:rFonts w:asciiTheme="minorHAnsi" w:eastAsiaTheme="minorEastAsia" w:hAnsiTheme="minorHAnsi" w:cstheme="minorBidi"/>
      <w:kern w:val="2"/>
      <w:sz w:val="18"/>
      <w:szCs w:val="18"/>
    </w:rPr>
  </w:style>
  <w:style w:type="paragraph" w:styleId="aa">
    <w:name w:val="Balloon Text"/>
    <w:basedOn w:val="a"/>
    <w:link w:val="ab"/>
    <w:rsid w:val="00D95F6F"/>
    <w:rPr>
      <w:sz w:val="18"/>
      <w:szCs w:val="18"/>
    </w:rPr>
  </w:style>
  <w:style w:type="character" w:customStyle="1" w:styleId="ab">
    <w:name w:val="批注框文本 字符"/>
    <w:basedOn w:val="a0"/>
    <w:link w:val="aa"/>
    <w:rsid w:val="00D95F6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126.com/yish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LDEY-GPB001</cp:lastModifiedBy>
  <cp:revision>60</cp:revision>
  <cp:lastPrinted>2017-07-27T07:02:00Z</cp:lastPrinted>
  <dcterms:created xsi:type="dcterms:W3CDTF">2017-07-13T00:48:00Z</dcterms:created>
  <dcterms:modified xsi:type="dcterms:W3CDTF">2018-04-27T07:49:00Z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