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消防、监控UPS设备更换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F293952"/>
    <w:rsid w:val="3D0F3947"/>
    <w:rsid w:val="56AE6FAE"/>
    <w:rsid w:val="6D6E18EC"/>
    <w:rsid w:val="7D5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0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二锅头</cp:lastModifiedBy>
  <cp:lastPrinted>2024-11-11T07:15:00Z</cp:lastPrinted>
  <dcterms:modified xsi:type="dcterms:W3CDTF">2026-04-15T07:17:29Z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6FFE2328E1354F34AF27C1F63D7DB7D2_13</vt:lpwstr>
  </property>
  <property fmtid="{D5CDD505-2E9C-101B-9397-08002B2CF9AE}" pid="4" name="KSOTemplateDocerSaveRecord">
    <vt:lpwstr>eyJoZGlkIjoiYjRkZjY4MmI3YzkyMGU3N2FjNTgwYzc0ZmM3Zjc3MTMiLCJ1c2VySWQiOiI0NTA4MDYwMDgifQ==</vt:lpwstr>
  </property>
</Properties>
</file>