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47594B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auto"/>
        <w:rPr>
          <w:rFonts w:hint="eastAsia" w:ascii="华文宋体" w:hAnsi="华文宋体" w:eastAsia="华文宋体" w:cs="华文宋体"/>
          <w:sz w:val="32"/>
          <w:szCs w:val="32"/>
          <w:lang w:eastAsia="zh-CN"/>
        </w:rPr>
      </w:pPr>
      <w:r>
        <w:rPr>
          <w:rFonts w:hint="eastAsia" w:ascii="华文宋体" w:hAnsi="华文宋体" w:eastAsia="华文宋体" w:cs="华文宋体"/>
          <w:sz w:val="32"/>
          <w:szCs w:val="32"/>
          <w:lang w:val="en-US" w:eastAsia="zh-CN"/>
        </w:rPr>
        <w:t xml:space="preserve">  </w:t>
      </w:r>
      <w:r>
        <w:rPr>
          <w:rFonts w:hint="eastAsia" w:ascii="华文宋体" w:hAnsi="华文宋体" w:eastAsia="华文宋体" w:cs="华文宋体"/>
          <w:sz w:val="32"/>
          <w:szCs w:val="32"/>
        </w:rPr>
        <w:t>兰州大学第二医院</w:t>
      </w:r>
      <w:r>
        <w:rPr>
          <w:rFonts w:hint="eastAsia" w:ascii="华文宋体" w:hAnsi="华文宋体" w:eastAsia="华文宋体" w:cs="华文宋体"/>
          <w:sz w:val="32"/>
          <w:szCs w:val="32"/>
          <w:lang w:eastAsia="zh-CN"/>
        </w:rPr>
        <w:t>（第二临床医学院）后勤综合科论证调研项目</w:t>
      </w:r>
    </w:p>
    <w:p w14:paraId="444996F3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auto"/>
        <w:rPr>
          <w:rFonts w:hint="eastAsia" w:ascii="华文宋体" w:hAnsi="华文宋体" w:eastAsia="华文宋体" w:cs="华文宋体"/>
          <w:sz w:val="40"/>
          <w:szCs w:val="40"/>
        </w:rPr>
      </w:pPr>
      <w:r>
        <w:rPr>
          <w:rFonts w:hint="eastAsia" w:ascii="华文宋体" w:hAnsi="华文宋体" w:eastAsia="华文宋体" w:cs="华文宋体"/>
          <w:sz w:val="40"/>
          <w:szCs w:val="40"/>
        </w:rPr>
        <w:t>报</w:t>
      </w:r>
      <w:r>
        <w:rPr>
          <w:rFonts w:hint="eastAsia" w:ascii="华文宋体" w:hAnsi="华文宋体" w:eastAsia="华文宋体" w:cs="华文宋体"/>
          <w:sz w:val="40"/>
          <w:szCs w:val="40"/>
          <w:lang w:val="en-US" w:eastAsia="zh-CN"/>
        </w:rPr>
        <w:t xml:space="preserve"> </w:t>
      </w:r>
      <w:r>
        <w:rPr>
          <w:rFonts w:hint="eastAsia" w:ascii="华文宋体" w:hAnsi="华文宋体" w:eastAsia="华文宋体" w:cs="华文宋体"/>
          <w:sz w:val="40"/>
          <w:szCs w:val="40"/>
        </w:rPr>
        <w:t>名</w:t>
      </w:r>
      <w:r>
        <w:rPr>
          <w:rFonts w:hint="eastAsia" w:ascii="华文宋体" w:hAnsi="华文宋体" w:eastAsia="华文宋体" w:cs="华文宋体"/>
          <w:sz w:val="40"/>
          <w:szCs w:val="40"/>
          <w:lang w:val="en-US" w:eastAsia="zh-CN"/>
        </w:rPr>
        <w:t xml:space="preserve"> </w:t>
      </w:r>
      <w:r>
        <w:rPr>
          <w:rFonts w:hint="eastAsia" w:ascii="华文宋体" w:hAnsi="华文宋体" w:eastAsia="华文宋体" w:cs="华文宋体"/>
          <w:sz w:val="40"/>
          <w:szCs w:val="40"/>
        </w:rPr>
        <w:t>表</w:t>
      </w:r>
    </w:p>
    <w:p w14:paraId="7A48E843">
      <w:pPr>
        <w:rPr>
          <w:rFonts w:hint="eastAsia"/>
        </w:rPr>
      </w:pPr>
    </w:p>
    <w:p w14:paraId="5C7D32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项目名称：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兰州大学第二医院（第二临床医学院）药剂科药物浓度监测室基础设施建设及实验室改造项目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  <w:lang w:val="en-US" w:eastAsia="zh-CN"/>
        </w:rPr>
        <w:t xml:space="preserve"> </w:t>
      </w:r>
      <w:bookmarkStart w:id="0" w:name="_GoBack"/>
      <w:bookmarkEnd w:id="0"/>
    </w:p>
    <w:tbl>
      <w:tblPr>
        <w:tblStyle w:val="6"/>
        <w:tblW w:w="96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7"/>
        <w:gridCol w:w="2700"/>
        <w:gridCol w:w="1770"/>
        <w:gridCol w:w="2787"/>
      </w:tblGrid>
      <w:tr w14:paraId="1A390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63" w:hRule="atLeast"/>
          <w:jc w:val="center"/>
        </w:trPr>
        <w:tc>
          <w:tcPr>
            <w:tcW w:w="2387" w:type="dxa"/>
            <w:vAlign w:val="center"/>
          </w:tcPr>
          <w:p w14:paraId="6EB3DADA">
            <w:pPr>
              <w:jc w:val="center"/>
              <w:rPr>
                <w:rFonts w:hint="eastAsia"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lang w:eastAsia="zh-CN"/>
              </w:rPr>
              <w:t>公司全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称</w:t>
            </w:r>
          </w:p>
        </w:tc>
        <w:tc>
          <w:tcPr>
            <w:tcW w:w="7257" w:type="dxa"/>
            <w:gridSpan w:val="3"/>
            <w:vAlign w:val="center"/>
          </w:tcPr>
          <w:p w14:paraId="68B59C45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11AE6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387" w:type="dxa"/>
            <w:vAlign w:val="center"/>
          </w:tcPr>
          <w:p w14:paraId="0B7DE380">
            <w:pPr>
              <w:jc w:val="center"/>
              <w:rPr>
                <w:rFonts w:hint="eastAsia"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法定代表人</w:t>
            </w:r>
          </w:p>
        </w:tc>
        <w:tc>
          <w:tcPr>
            <w:tcW w:w="2700" w:type="dxa"/>
            <w:vAlign w:val="center"/>
          </w:tcPr>
          <w:p w14:paraId="778D5E4B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770" w:type="dxa"/>
            <w:vAlign w:val="center"/>
          </w:tcPr>
          <w:p w14:paraId="05675750">
            <w:pPr>
              <w:jc w:val="center"/>
              <w:rPr>
                <w:rFonts w:hint="eastAsia" w:ascii="仿宋" w:hAnsi="仿宋" w:eastAsia="仿宋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lang w:eastAsia="zh-CN"/>
              </w:rPr>
              <w:t>经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lang w:eastAsia="zh-CN"/>
              </w:rPr>
              <w:t>办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lang w:eastAsia="zh-CN"/>
              </w:rPr>
              <w:t>人</w:t>
            </w:r>
          </w:p>
        </w:tc>
        <w:tc>
          <w:tcPr>
            <w:tcW w:w="2787" w:type="dxa"/>
            <w:vAlign w:val="center"/>
          </w:tcPr>
          <w:p w14:paraId="688D5979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6AA2F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387" w:type="dxa"/>
            <w:vAlign w:val="center"/>
          </w:tcPr>
          <w:p w14:paraId="29D9E034">
            <w:pPr>
              <w:jc w:val="center"/>
              <w:rPr>
                <w:rFonts w:hint="eastAsia" w:ascii="仿宋" w:hAnsi="仿宋" w:eastAsia="仿宋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lang w:eastAsia="zh-CN"/>
              </w:rPr>
              <w:t>报名日期</w:t>
            </w:r>
          </w:p>
        </w:tc>
        <w:tc>
          <w:tcPr>
            <w:tcW w:w="2700" w:type="dxa"/>
            <w:vAlign w:val="center"/>
          </w:tcPr>
          <w:p w14:paraId="2A54FF97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770" w:type="dxa"/>
            <w:vAlign w:val="center"/>
          </w:tcPr>
          <w:p w14:paraId="588BE876">
            <w:pPr>
              <w:jc w:val="center"/>
              <w:rPr>
                <w:rFonts w:hint="eastAsia" w:ascii="仿宋" w:hAnsi="仿宋" w:eastAsia="仿宋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lang w:eastAsia="zh-CN"/>
              </w:rPr>
              <w:t>确认报名</w:t>
            </w:r>
          </w:p>
          <w:p w14:paraId="1BFB4F5E">
            <w:pPr>
              <w:jc w:val="center"/>
              <w:rPr>
                <w:rFonts w:hint="eastAsia" w:ascii="仿宋" w:hAnsi="仿宋" w:eastAsia="仿宋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32"/>
                <w:szCs w:val="32"/>
                <w:lang w:eastAsia="zh-CN"/>
              </w:rPr>
              <w:t>（请画√）</w:t>
            </w:r>
          </w:p>
        </w:tc>
        <w:tc>
          <w:tcPr>
            <w:tcW w:w="2787" w:type="dxa"/>
            <w:vAlign w:val="center"/>
          </w:tcPr>
          <w:p w14:paraId="5F6D7D57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52C52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387" w:type="dxa"/>
            <w:vAlign w:val="center"/>
          </w:tcPr>
          <w:p w14:paraId="6AA8ADE3">
            <w:pPr>
              <w:jc w:val="center"/>
              <w:rPr>
                <w:rFonts w:hint="eastAsia"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报名联系人</w:t>
            </w:r>
          </w:p>
        </w:tc>
        <w:tc>
          <w:tcPr>
            <w:tcW w:w="2700" w:type="dxa"/>
            <w:vAlign w:val="center"/>
          </w:tcPr>
          <w:p w14:paraId="6423CB02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770" w:type="dxa"/>
            <w:vAlign w:val="center"/>
          </w:tcPr>
          <w:p w14:paraId="4C2FFAFF">
            <w:pPr>
              <w:jc w:val="center"/>
              <w:rPr>
                <w:rFonts w:hint="eastAsia"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联系电话</w:t>
            </w:r>
          </w:p>
        </w:tc>
        <w:tc>
          <w:tcPr>
            <w:tcW w:w="2787" w:type="dxa"/>
            <w:vAlign w:val="center"/>
          </w:tcPr>
          <w:p w14:paraId="67BCD85C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1B7B0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8" w:hRule="atLeast"/>
          <w:jc w:val="center"/>
        </w:trPr>
        <w:tc>
          <w:tcPr>
            <w:tcW w:w="2387" w:type="dxa"/>
            <w:vAlign w:val="center"/>
          </w:tcPr>
          <w:p w14:paraId="5B5A86FF">
            <w:pPr>
              <w:jc w:val="center"/>
              <w:rPr>
                <w:rFonts w:hint="default" w:ascii="仿宋" w:hAnsi="仿宋" w:eastAsia="仿宋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lang w:val="en-US" w:eastAsia="zh-CN"/>
              </w:rPr>
              <w:t>公司资质</w:t>
            </w:r>
          </w:p>
        </w:tc>
        <w:tc>
          <w:tcPr>
            <w:tcW w:w="7257" w:type="dxa"/>
            <w:gridSpan w:val="3"/>
            <w:vAlign w:val="center"/>
          </w:tcPr>
          <w:p w14:paraId="3186CD34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</w:tbl>
    <w:p w14:paraId="7B15C66B">
      <w:pPr>
        <w:rPr>
          <w:rFonts w:hint="eastAsia"/>
        </w:rPr>
      </w:pPr>
    </w:p>
    <w:p w14:paraId="6292865A">
      <w:pPr>
        <w:ind w:firstLine="4800" w:firstLineChars="1500"/>
        <w:rPr>
          <w:rFonts w:hint="eastAsia" w:ascii="仿宋" w:hAnsi="仿宋" w:eastAsia="仿宋"/>
          <w:sz w:val="32"/>
          <w:szCs w:val="32"/>
          <w:lang w:eastAsia="zh-CN"/>
        </w:rPr>
      </w:pPr>
    </w:p>
    <w:p w14:paraId="39407964">
      <w:pPr>
        <w:ind w:firstLine="4800" w:firstLineChars="15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公司名称：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（盖公章）  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 xml:space="preserve">    </w:t>
      </w:r>
    </w:p>
    <w:p w14:paraId="53B4CC97">
      <w:pPr>
        <w:ind w:firstLine="4800" w:firstLineChars="1500"/>
        <w:rPr>
          <w:rFonts w:hint="eastAsia" w:ascii="仿宋" w:hAnsi="仿宋" w:eastAsia="仿宋"/>
          <w:sz w:val="32"/>
          <w:szCs w:val="32"/>
          <w:lang w:eastAsia="zh-CN"/>
        </w:rPr>
      </w:pPr>
    </w:p>
    <w:sectPr>
      <w:pgSz w:w="11906" w:h="16838"/>
      <w:pgMar w:top="1440" w:right="1349" w:bottom="1440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748"/>
    <w:rsid w:val="00031D9E"/>
    <w:rsid w:val="00191E7D"/>
    <w:rsid w:val="00302748"/>
    <w:rsid w:val="005302B0"/>
    <w:rsid w:val="00544822"/>
    <w:rsid w:val="00702C17"/>
    <w:rsid w:val="00800120"/>
    <w:rsid w:val="00990A47"/>
    <w:rsid w:val="009B3416"/>
    <w:rsid w:val="00A72DC1"/>
    <w:rsid w:val="00C37FAE"/>
    <w:rsid w:val="00CD2960"/>
    <w:rsid w:val="00DC08CE"/>
    <w:rsid w:val="00F4774A"/>
    <w:rsid w:val="00F552A0"/>
    <w:rsid w:val="03EB47ED"/>
    <w:rsid w:val="0A2C6D9D"/>
    <w:rsid w:val="0CF5305B"/>
    <w:rsid w:val="0F91569F"/>
    <w:rsid w:val="11CF4CB9"/>
    <w:rsid w:val="120053C3"/>
    <w:rsid w:val="14821E55"/>
    <w:rsid w:val="15FC571F"/>
    <w:rsid w:val="1B757CA4"/>
    <w:rsid w:val="1CFC56F1"/>
    <w:rsid w:val="1EAA3A81"/>
    <w:rsid w:val="23D739E4"/>
    <w:rsid w:val="29D66217"/>
    <w:rsid w:val="2D2F4508"/>
    <w:rsid w:val="304645D4"/>
    <w:rsid w:val="346A3470"/>
    <w:rsid w:val="370C4798"/>
    <w:rsid w:val="438F70C0"/>
    <w:rsid w:val="43D736C1"/>
    <w:rsid w:val="45D36569"/>
    <w:rsid w:val="51A82DBE"/>
    <w:rsid w:val="52DC6166"/>
    <w:rsid w:val="52FD5035"/>
    <w:rsid w:val="56AE6FAE"/>
    <w:rsid w:val="58430F24"/>
    <w:rsid w:val="5F024DE4"/>
    <w:rsid w:val="603E17FF"/>
    <w:rsid w:val="685A17B7"/>
    <w:rsid w:val="6C251210"/>
    <w:rsid w:val="715776FB"/>
    <w:rsid w:val="715D38C1"/>
    <w:rsid w:val="7249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标题 1 字符"/>
    <w:basedOn w:val="7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122</Words>
  <Characters>122</Characters>
  <Lines>1</Lines>
  <Paragraphs>1</Paragraphs>
  <TotalTime>21</TotalTime>
  <ScaleCrop>false</ScaleCrop>
  <LinksUpToDate>false</LinksUpToDate>
  <CharactersWithSpaces>137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2024-11-11T06:52:00Z</dcterms:created>
  <dc:creator>霖霏 雷</dc:creator>
  <cp:lastModifiedBy>゛_Candy.℡</cp:lastModifiedBy>
  <cp:lastPrinted>2024-11-11T07:15:00Z</cp:lastPrinted>
  <dcterms:modified xsi:type="dcterms:W3CDTF">2026-08-11T08:27:22Z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1A085B1F898E466E8D014CF02C3C6158_13</vt:lpwstr>
  </property>
  <property fmtid="{D5CDD505-2E9C-101B-9397-08002B2CF9AE}" pid="4" name="KSOTemplateDocerSaveRecord">
    <vt:lpwstr>eyJoZGlkIjoiZmM5YzE2OGVlMTY3NjYzYWIwMjM5NmE1ZWIxNGUwMzMiLCJ1c2VySWQiOiIyNzY5ODQyNzIifQ==</vt:lpwstr>
  </property>
</Properties>
</file>